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8AC" w:rsidRDefault="005D28AC">
      <w:pPr>
        <w:pStyle w:val="ConsPlusTitlePage"/>
      </w:pPr>
      <w:r>
        <w:t xml:space="preserve">Документ предоставлен </w:t>
      </w:r>
      <w:hyperlink r:id="rId5" w:history="1">
        <w:r>
          <w:rPr>
            <w:color w:val="0000FF"/>
          </w:rPr>
          <w:t>КонсультантПлюс</w:t>
        </w:r>
      </w:hyperlink>
      <w:r>
        <w:br/>
      </w:r>
    </w:p>
    <w:p w:rsidR="005D28AC" w:rsidRDefault="005D28AC">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5D28AC">
        <w:tc>
          <w:tcPr>
            <w:tcW w:w="4677" w:type="dxa"/>
            <w:tcBorders>
              <w:top w:val="nil"/>
              <w:left w:val="nil"/>
              <w:bottom w:val="nil"/>
              <w:right w:val="nil"/>
            </w:tcBorders>
          </w:tcPr>
          <w:p w:rsidR="005D28AC" w:rsidRDefault="005D28AC">
            <w:pPr>
              <w:pStyle w:val="ConsPlusNormal"/>
              <w:outlineLvl w:val="0"/>
            </w:pPr>
            <w:r>
              <w:t>1 марта 2011 года</w:t>
            </w:r>
          </w:p>
        </w:tc>
        <w:tc>
          <w:tcPr>
            <w:tcW w:w="4677" w:type="dxa"/>
            <w:tcBorders>
              <w:top w:val="nil"/>
              <w:left w:val="nil"/>
              <w:bottom w:val="nil"/>
              <w:right w:val="nil"/>
            </w:tcBorders>
          </w:tcPr>
          <w:p w:rsidR="005D28AC" w:rsidRDefault="005D28AC">
            <w:pPr>
              <w:pStyle w:val="ConsPlusNormal"/>
              <w:jc w:val="right"/>
              <w:outlineLvl w:val="0"/>
            </w:pPr>
            <w:r>
              <w:t>N 248</w:t>
            </w:r>
          </w:p>
        </w:tc>
      </w:tr>
    </w:tbl>
    <w:p w:rsidR="005D28AC" w:rsidRDefault="005D28AC">
      <w:pPr>
        <w:pStyle w:val="ConsPlusNormal"/>
        <w:pBdr>
          <w:top w:val="single" w:sz="6" w:space="0" w:color="auto"/>
        </w:pBdr>
        <w:spacing w:before="100" w:after="100"/>
        <w:jc w:val="both"/>
        <w:rPr>
          <w:sz w:val="2"/>
          <w:szCs w:val="2"/>
        </w:rPr>
      </w:pPr>
    </w:p>
    <w:p w:rsidR="005D28AC" w:rsidRDefault="005D28AC">
      <w:pPr>
        <w:pStyle w:val="ConsPlusNormal"/>
        <w:ind w:firstLine="540"/>
        <w:jc w:val="both"/>
      </w:pPr>
    </w:p>
    <w:p w:rsidR="005D28AC" w:rsidRDefault="005D28AC">
      <w:pPr>
        <w:pStyle w:val="ConsPlusTitle"/>
        <w:jc w:val="center"/>
      </w:pPr>
      <w:r>
        <w:t>УКАЗ</w:t>
      </w:r>
    </w:p>
    <w:p w:rsidR="005D28AC" w:rsidRDefault="005D28AC">
      <w:pPr>
        <w:pStyle w:val="ConsPlusTitle"/>
        <w:jc w:val="center"/>
      </w:pPr>
    </w:p>
    <w:p w:rsidR="005D28AC" w:rsidRDefault="005D28AC">
      <w:pPr>
        <w:pStyle w:val="ConsPlusTitle"/>
        <w:jc w:val="center"/>
      </w:pPr>
      <w:r>
        <w:t>ПРЕЗИДЕНТА РОССИЙСКОЙ ФЕДЕРАЦИИ</w:t>
      </w:r>
    </w:p>
    <w:p w:rsidR="005D28AC" w:rsidRDefault="005D28AC">
      <w:pPr>
        <w:pStyle w:val="ConsPlusTitle"/>
        <w:jc w:val="center"/>
      </w:pPr>
    </w:p>
    <w:p w:rsidR="005D28AC" w:rsidRDefault="005D28AC">
      <w:pPr>
        <w:pStyle w:val="ConsPlusTitle"/>
        <w:jc w:val="center"/>
      </w:pPr>
      <w:r>
        <w:t>ВОПРОСЫ МИНИСТЕРСТВА ВНУТРЕННИХ ДЕЛ РОССИЙСКОЙ ФЕДЕРАЦИИ</w:t>
      </w:r>
    </w:p>
    <w:p w:rsidR="005D28AC" w:rsidRDefault="005D28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D28AC">
        <w:trPr>
          <w:jc w:val="center"/>
        </w:trPr>
        <w:tc>
          <w:tcPr>
            <w:tcW w:w="9294" w:type="dxa"/>
            <w:tcBorders>
              <w:top w:val="nil"/>
              <w:left w:val="single" w:sz="24" w:space="0" w:color="CED3F1"/>
              <w:bottom w:val="nil"/>
              <w:right w:val="single" w:sz="24" w:space="0" w:color="F4F3F8"/>
            </w:tcBorders>
            <w:shd w:val="clear" w:color="auto" w:fill="F4F3F8"/>
          </w:tcPr>
          <w:p w:rsidR="005D28AC" w:rsidRDefault="005D28AC">
            <w:pPr>
              <w:pStyle w:val="ConsPlusNormal"/>
              <w:jc w:val="center"/>
            </w:pPr>
            <w:r>
              <w:rPr>
                <w:color w:val="392C69"/>
              </w:rPr>
              <w:t>Список изменяющих документов</w:t>
            </w:r>
          </w:p>
          <w:p w:rsidR="005D28AC" w:rsidRDefault="005D28AC">
            <w:pPr>
              <w:pStyle w:val="ConsPlusNormal"/>
              <w:jc w:val="center"/>
            </w:pPr>
            <w:proofErr w:type="gramStart"/>
            <w:r>
              <w:rPr>
                <w:color w:val="392C69"/>
              </w:rPr>
              <w:t xml:space="preserve">(в ред. Указов Президента РФ от 19.09.2011 </w:t>
            </w:r>
            <w:hyperlink r:id="rId6" w:history="1">
              <w:r>
                <w:rPr>
                  <w:color w:val="0000FF"/>
                </w:rPr>
                <w:t>N 1204</w:t>
              </w:r>
            </w:hyperlink>
            <w:r>
              <w:rPr>
                <w:color w:val="392C69"/>
              </w:rPr>
              <w:t xml:space="preserve">, от 18.05.2012 </w:t>
            </w:r>
            <w:hyperlink r:id="rId7" w:history="1">
              <w:r>
                <w:rPr>
                  <w:color w:val="0000FF"/>
                </w:rPr>
                <w:t>N 633</w:t>
              </w:r>
            </w:hyperlink>
            <w:r>
              <w:rPr>
                <w:color w:val="392C69"/>
              </w:rPr>
              <w:t>,</w:t>
            </w:r>
            <w:proofErr w:type="gramEnd"/>
          </w:p>
          <w:p w:rsidR="005D28AC" w:rsidRDefault="005D28AC">
            <w:pPr>
              <w:pStyle w:val="ConsPlusNormal"/>
              <w:jc w:val="center"/>
            </w:pPr>
            <w:r>
              <w:rPr>
                <w:color w:val="392C69"/>
              </w:rPr>
              <w:t xml:space="preserve">от 12.07.2012 </w:t>
            </w:r>
            <w:hyperlink r:id="rId8" w:history="1">
              <w:r>
                <w:rPr>
                  <w:color w:val="0000FF"/>
                </w:rPr>
                <w:t>N 983</w:t>
              </w:r>
            </w:hyperlink>
            <w:r>
              <w:rPr>
                <w:color w:val="392C69"/>
              </w:rPr>
              <w:t xml:space="preserve">, от 15.01.2013 </w:t>
            </w:r>
            <w:hyperlink r:id="rId9" w:history="1">
              <w:r>
                <w:rPr>
                  <w:color w:val="0000FF"/>
                </w:rPr>
                <w:t>N 30</w:t>
              </w:r>
            </w:hyperlink>
            <w:r>
              <w:rPr>
                <w:color w:val="392C69"/>
              </w:rPr>
              <w:t xml:space="preserve">, от 29.06.2013 </w:t>
            </w:r>
            <w:hyperlink r:id="rId10" w:history="1">
              <w:r>
                <w:rPr>
                  <w:color w:val="0000FF"/>
                </w:rPr>
                <w:t>N 593</w:t>
              </w:r>
            </w:hyperlink>
            <w:r>
              <w:rPr>
                <w:color w:val="392C69"/>
              </w:rPr>
              <w:t>,</w:t>
            </w:r>
          </w:p>
          <w:p w:rsidR="005D28AC" w:rsidRDefault="005D28AC">
            <w:pPr>
              <w:pStyle w:val="ConsPlusNormal"/>
              <w:jc w:val="center"/>
            </w:pPr>
            <w:r>
              <w:rPr>
                <w:color w:val="392C69"/>
              </w:rPr>
              <w:t xml:space="preserve">от 30.07.2013 </w:t>
            </w:r>
            <w:hyperlink r:id="rId11" w:history="1">
              <w:r>
                <w:rPr>
                  <w:color w:val="0000FF"/>
                </w:rPr>
                <w:t>N 654</w:t>
              </w:r>
            </w:hyperlink>
            <w:r>
              <w:rPr>
                <w:color w:val="392C69"/>
              </w:rPr>
              <w:t xml:space="preserve">, от 29.08.2013 </w:t>
            </w:r>
            <w:hyperlink r:id="rId12" w:history="1">
              <w:r>
                <w:rPr>
                  <w:color w:val="0000FF"/>
                </w:rPr>
                <w:t>N 689</w:t>
              </w:r>
            </w:hyperlink>
            <w:r>
              <w:rPr>
                <w:color w:val="392C69"/>
              </w:rPr>
              <w:t xml:space="preserve">, от 20.12.2013 </w:t>
            </w:r>
            <w:hyperlink r:id="rId13" w:history="1">
              <w:r>
                <w:rPr>
                  <w:color w:val="0000FF"/>
                </w:rPr>
                <w:t>N 923</w:t>
              </w:r>
            </w:hyperlink>
            <w:r>
              <w:rPr>
                <w:color w:val="392C69"/>
              </w:rPr>
              <w:t>,</w:t>
            </w:r>
          </w:p>
          <w:p w:rsidR="005D28AC" w:rsidRDefault="005D28AC">
            <w:pPr>
              <w:pStyle w:val="ConsPlusNormal"/>
              <w:jc w:val="center"/>
            </w:pPr>
            <w:r>
              <w:rPr>
                <w:color w:val="392C69"/>
              </w:rPr>
              <w:t xml:space="preserve">от 21.12.2013 </w:t>
            </w:r>
            <w:hyperlink r:id="rId14" w:history="1">
              <w:r>
                <w:rPr>
                  <w:color w:val="0000FF"/>
                </w:rPr>
                <w:t>N 940</w:t>
              </w:r>
            </w:hyperlink>
            <w:r>
              <w:rPr>
                <w:color w:val="392C69"/>
              </w:rPr>
              <w:t xml:space="preserve">, от 25.12.2013 </w:t>
            </w:r>
            <w:hyperlink r:id="rId15" w:history="1">
              <w:r>
                <w:rPr>
                  <w:color w:val="0000FF"/>
                </w:rPr>
                <w:t>N 954</w:t>
              </w:r>
            </w:hyperlink>
            <w:r>
              <w:rPr>
                <w:color w:val="392C69"/>
              </w:rPr>
              <w:t xml:space="preserve">, от 05.05.2014 </w:t>
            </w:r>
            <w:hyperlink r:id="rId16" w:history="1">
              <w:r>
                <w:rPr>
                  <w:color w:val="0000FF"/>
                </w:rPr>
                <w:t>N 300</w:t>
              </w:r>
            </w:hyperlink>
            <w:r>
              <w:rPr>
                <w:color w:val="392C69"/>
              </w:rPr>
              <w:t>,</w:t>
            </w:r>
          </w:p>
          <w:p w:rsidR="005D28AC" w:rsidRDefault="005D28AC">
            <w:pPr>
              <w:pStyle w:val="ConsPlusNormal"/>
              <w:jc w:val="center"/>
            </w:pPr>
            <w:r>
              <w:rPr>
                <w:color w:val="392C69"/>
              </w:rPr>
              <w:t xml:space="preserve">от 27.06.2014 </w:t>
            </w:r>
            <w:hyperlink r:id="rId17" w:history="1">
              <w:r>
                <w:rPr>
                  <w:color w:val="0000FF"/>
                </w:rPr>
                <w:t>N 477</w:t>
              </w:r>
            </w:hyperlink>
            <w:r>
              <w:rPr>
                <w:color w:val="392C69"/>
              </w:rPr>
              <w:t xml:space="preserve">, от 06.08.2014 </w:t>
            </w:r>
            <w:hyperlink r:id="rId18" w:history="1">
              <w:r>
                <w:rPr>
                  <w:color w:val="0000FF"/>
                </w:rPr>
                <w:t>N 549</w:t>
              </w:r>
            </w:hyperlink>
            <w:r>
              <w:rPr>
                <w:color w:val="392C69"/>
              </w:rPr>
              <w:t xml:space="preserve">, от 28.10.2014 </w:t>
            </w:r>
            <w:hyperlink r:id="rId19" w:history="1">
              <w:r>
                <w:rPr>
                  <w:color w:val="0000FF"/>
                </w:rPr>
                <w:t>N 689</w:t>
              </w:r>
            </w:hyperlink>
            <w:r>
              <w:rPr>
                <w:color w:val="392C69"/>
              </w:rPr>
              <w:t>,</w:t>
            </w:r>
          </w:p>
          <w:p w:rsidR="005D28AC" w:rsidRDefault="005D28AC">
            <w:pPr>
              <w:pStyle w:val="ConsPlusNormal"/>
              <w:jc w:val="center"/>
            </w:pPr>
            <w:r>
              <w:rPr>
                <w:color w:val="392C69"/>
              </w:rPr>
              <w:t xml:space="preserve">от 28.10.2014 </w:t>
            </w:r>
            <w:hyperlink r:id="rId20" w:history="1">
              <w:r>
                <w:rPr>
                  <w:color w:val="0000FF"/>
                </w:rPr>
                <w:t>N 693</w:t>
              </w:r>
            </w:hyperlink>
            <w:r>
              <w:rPr>
                <w:color w:val="392C69"/>
              </w:rPr>
              <w:t xml:space="preserve">, от 28.10.2014 </w:t>
            </w:r>
            <w:hyperlink r:id="rId21" w:history="1">
              <w:r>
                <w:rPr>
                  <w:color w:val="0000FF"/>
                </w:rPr>
                <w:t>N 694</w:t>
              </w:r>
            </w:hyperlink>
            <w:r>
              <w:rPr>
                <w:color w:val="392C69"/>
              </w:rPr>
              <w:t xml:space="preserve">, от 13.11.2014 </w:t>
            </w:r>
            <w:hyperlink r:id="rId22" w:history="1">
              <w:r>
                <w:rPr>
                  <w:color w:val="0000FF"/>
                </w:rPr>
                <w:t>N 722</w:t>
              </w:r>
            </w:hyperlink>
            <w:r>
              <w:rPr>
                <w:color w:val="392C69"/>
              </w:rPr>
              <w:t>,</w:t>
            </w:r>
          </w:p>
          <w:p w:rsidR="005D28AC" w:rsidRDefault="005D28AC">
            <w:pPr>
              <w:pStyle w:val="ConsPlusNormal"/>
              <w:jc w:val="center"/>
            </w:pPr>
            <w:r>
              <w:rPr>
                <w:color w:val="392C69"/>
              </w:rPr>
              <w:t xml:space="preserve">от 20.01.2015 </w:t>
            </w:r>
            <w:hyperlink r:id="rId23" w:history="1">
              <w:r>
                <w:rPr>
                  <w:color w:val="0000FF"/>
                </w:rPr>
                <w:t>N 26</w:t>
              </w:r>
            </w:hyperlink>
            <w:r>
              <w:rPr>
                <w:color w:val="392C69"/>
              </w:rPr>
              <w:t xml:space="preserve">, от 03.08.2015 </w:t>
            </w:r>
            <w:hyperlink r:id="rId24" w:history="1">
              <w:r>
                <w:rPr>
                  <w:color w:val="0000FF"/>
                </w:rPr>
                <w:t>N 395</w:t>
              </w:r>
            </w:hyperlink>
            <w:r>
              <w:rPr>
                <w:color w:val="392C69"/>
              </w:rPr>
              <w:t xml:space="preserve">, от 03.08.2015 </w:t>
            </w:r>
            <w:hyperlink r:id="rId25" w:history="1">
              <w:r>
                <w:rPr>
                  <w:color w:val="0000FF"/>
                </w:rPr>
                <w:t>N 396</w:t>
              </w:r>
            </w:hyperlink>
            <w:r>
              <w:rPr>
                <w:color w:val="392C69"/>
              </w:rPr>
              <w:t>,</w:t>
            </w:r>
          </w:p>
          <w:p w:rsidR="005D28AC" w:rsidRDefault="005D28AC">
            <w:pPr>
              <w:pStyle w:val="ConsPlusNormal"/>
              <w:jc w:val="center"/>
            </w:pPr>
            <w:r>
              <w:rPr>
                <w:color w:val="392C69"/>
              </w:rPr>
              <w:t xml:space="preserve">от 12.09.2015 </w:t>
            </w:r>
            <w:hyperlink r:id="rId26" w:history="1">
              <w:r>
                <w:rPr>
                  <w:color w:val="0000FF"/>
                </w:rPr>
                <w:t>N 455</w:t>
              </w:r>
            </w:hyperlink>
            <w:r>
              <w:rPr>
                <w:color w:val="392C69"/>
              </w:rPr>
              <w:t xml:space="preserve">, от 05.04.2016 </w:t>
            </w:r>
            <w:hyperlink r:id="rId27" w:history="1">
              <w:r>
                <w:rPr>
                  <w:color w:val="0000FF"/>
                </w:rPr>
                <w:t>N 156</w:t>
              </w:r>
            </w:hyperlink>
            <w:r>
              <w:rPr>
                <w:color w:val="392C69"/>
              </w:rPr>
              <w:t xml:space="preserve">, от 30.06.2016 </w:t>
            </w:r>
            <w:hyperlink r:id="rId28" w:history="1">
              <w:r>
                <w:rPr>
                  <w:color w:val="0000FF"/>
                </w:rPr>
                <w:t>N 307</w:t>
              </w:r>
            </w:hyperlink>
            <w:r>
              <w:rPr>
                <w:color w:val="392C69"/>
              </w:rPr>
              <w:t>,</w:t>
            </w:r>
          </w:p>
          <w:p w:rsidR="005D28AC" w:rsidRDefault="005D28AC">
            <w:pPr>
              <w:pStyle w:val="ConsPlusNormal"/>
              <w:jc w:val="center"/>
            </w:pPr>
            <w:r>
              <w:rPr>
                <w:color w:val="392C69"/>
              </w:rPr>
              <w:t xml:space="preserve">от 20.09.2016 </w:t>
            </w:r>
            <w:hyperlink r:id="rId29" w:history="1">
              <w:r>
                <w:rPr>
                  <w:color w:val="0000FF"/>
                </w:rPr>
                <w:t>N 480</w:t>
              </w:r>
            </w:hyperlink>
            <w:r>
              <w:rPr>
                <w:color w:val="392C69"/>
              </w:rPr>
              <w:t xml:space="preserve">, от 21.12.2016 </w:t>
            </w:r>
            <w:hyperlink r:id="rId30" w:history="1">
              <w:r>
                <w:rPr>
                  <w:color w:val="0000FF"/>
                </w:rPr>
                <w:t>N 699</w:t>
              </w:r>
            </w:hyperlink>
            <w:r>
              <w:rPr>
                <w:color w:val="392C69"/>
              </w:rPr>
              <w:t xml:space="preserve">, от 15.07.2017 </w:t>
            </w:r>
            <w:hyperlink r:id="rId31" w:history="1">
              <w:r>
                <w:rPr>
                  <w:color w:val="0000FF"/>
                </w:rPr>
                <w:t>N 320</w:t>
              </w:r>
            </w:hyperlink>
            <w:r>
              <w:rPr>
                <w:color w:val="392C69"/>
              </w:rPr>
              <w:t>,</w:t>
            </w:r>
          </w:p>
          <w:p w:rsidR="005D28AC" w:rsidRDefault="005D28AC">
            <w:pPr>
              <w:pStyle w:val="ConsPlusNormal"/>
              <w:jc w:val="center"/>
            </w:pPr>
            <w:r>
              <w:rPr>
                <w:color w:val="392C69"/>
              </w:rPr>
              <w:t xml:space="preserve">от 01.10.2018 </w:t>
            </w:r>
            <w:hyperlink r:id="rId32" w:history="1">
              <w:r>
                <w:rPr>
                  <w:color w:val="0000FF"/>
                </w:rPr>
                <w:t>N 580</w:t>
              </w:r>
            </w:hyperlink>
            <w:r>
              <w:rPr>
                <w:color w:val="392C69"/>
              </w:rPr>
              <w:t xml:space="preserve">, от 24.10.2018 </w:t>
            </w:r>
            <w:hyperlink r:id="rId33" w:history="1">
              <w:r>
                <w:rPr>
                  <w:color w:val="0000FF"/>
                </w:rPr>
                <w:t>N 593</w:t>
              </w:r>
            </w:hyperlink>
            <w:r>
              <w:rPr>
                <w:color w:val="392C69"/>
              </w:rPr>
              <w:t>)</w:t>
            </w:r>
          </w:p>
        </w:tc>
      </w:tr>
    </w:tbl>
    <w:p w:rsidR="005D28AC" w:rsidRDefault="005D28AC">
      <w:pPr>
        <w:pStyle w:val="ConsPlusNormal"/>
        <w:ind w:firstLine="540"/>
        <w:jc w:val="both"/>
      </w:pPr>
    </w:p>
    <w:p w:rsidR="005D28AC" w:rsidRDefault="005D28AC">
      <w:pPr>
        <w:pStyle w:val="ConsPlusNormal"/>
        <w:ind w:firstLine="540"/>
        <w:jc w:val="both"/>
      </w:pPr>
      <w:r>
        <w:t xml:space="preserve">В целях </w:t>
      </w:r>
      <w:proofErr w:type="gramStart"/>
      <w:r>
        <w:t>повышения эффективности деятельности Министерства внутренних дел Российской Федерации</w:t>
      </w:r>
      <w:proofErr w:type="gramEnd"/>
      <w:r>
        <w:t xml:space="preserve"> по защите прав и свобод человека и гражданина и в связи с принятием Федерального </w:t>
      </w:r>
      <w:hyperlink r:id="rId34" w:history="1">
        <w:r>
          <w:rPr>
            <w:color w:val="0000FF"/>
          </w:rPr>
          <w:t>закона</w:t>
        </w:r>
      </w:hyperlink>
      <w:r>
        <w:t xml:space="preserve"> от 7 февраля 2011 г. N 3-ФЗ "О полиции" постановляю:</w:t>
      </w:r>
    </w:p>
    <w:p w:rsidR="005D28AC" w:rsidRDefault="005D28AC">
      <w:pPr>
        <w:pStyle w:val="ConsPlusNormal"/>
        <w:spacing w:before="220"/>
        <w:ind w:firstLine="540"/>
        <w:jc w:val="both"/>
      </w:pPr>
      <w:r>
        <w:t>1. Утвердить прилагаемые:</w:t>
      </w:r>
    </w:p>
    <w:p w:rsidR="005D28AC" w:rsidRDefault="005D28AC">
      <w:pPr>
        <w:pStyle w:val="ConsPlusNormal"/>
        <w:spacing w:before="220"/>
        <w:ind w:firstLine="540"/>
        <w:jc w:val="both"/>
      </w:pPr>
      <w:r>
        <w:t xml:space="preserve">а) утратил силу с 21 декабря 2016 года. - </w:t>
      </w:r>
      <w:hyperlink r:id="rId35" w:history="1">
        <w:r>
          <w:rPr>
            <w:color w:val="0000FF"/>
          </w:rPr>
          <w:t>Указ</w:t>
        </w:r>
      </w:hyperlink>
      <w:r>
        <w:t xml:space="preserve"> Президента РФ от 21.12.2016 N 699;</w:t>
      </w:r>
    </w:p>
    <w:p w:rsidR="005D28AC" w:rsidRDefault="005D28AC">
      <w:pPr>
        <w:pStyle w:val="ConsPlusNormal"/>
        <w:spacing w:before="220"/>
        <w:ind w:firstLine="540"/>
        <w:jc w:val="both"/>
      </w:pPr>
      <w:r>
        <w:t xml:space="preserve">б) </w:t>
      </w:r>
      <w:hyperlink w:anchor="P64" w:history="1">
        <w:r>
          <w:rPr>
            <w:color w:val="0000FF"/>
          </w:rPr>
          <w:t>структуру</w:t>
        </w:r>
      </w:hyperlink>
      <w:r>
        <w:t xml:space="preserve"> центрального аппарата Министерства внутренних дел Российской Федерации.</w:t>
      </w:r>
    </w:p>
    <w:p w:rsidR="005D28AC" w:rsidRDefault="005D28AC">
      <w:pPr>
        <w:pStyle w:val="ConsPlusNormal"/>
        <w:spacing w:before="220"/>
        <w:ind w:firstLine="540"/>
        <w:jc w:val="both"/>
      </w:pPr>
      <w:r>
        <w:t xml:space="preserve">2. </w:t>
      </w:r>
      <w:proofErr w:type="gramStart"/>
      <w:r>
        <w:t>Разрешить иметь в Министерстве внутренних дел Российской Федерации шесть заместителей Министра, в том числе первого заместителя Министра, статс-секретаря - заместителя Министра, заместителя Министра внутренних дел Российской Федерации - начальника Следственного департамента Министерства внутренних дел Российской Федерации, а также начальника Главного управления Министерства внутренних дел Российской Федерации по Северо-Кавказскому федеральному округу, пользующегося правами заместителя Министра.</w:t>
      </w:r>
      <w:proofErr w:type="gramEnd"/>
    </w:p>
    <w:p w:rsidR="005D28AC" w:rsidRDefault="005D28AC">
      <w:pPr>
        <w:pStyle w:val="ConsPlusNormal"/>
        <w:jc w:val="both"/>
      </w:pPr>
      <w:r>
        <w:t>(</w:t>
      </w:r>
      <w:proofErr w:type="gramStart"/>
      <w:r>
        <w:t>п</w:t>
      </w:r>
      <w:proofErr w:type="gramEnd"/>
      <w:r>
        <w:t xml:space="preserve">. 2 в ред. </w:t>
      </w:r>
      <w:hyperlink r:id="rId36" w:history="1">
        <w:r>
          <w:rPr>
            <w:color w:val="0000FF"/>
          </w:rPr>
          <w:t>Указа</w:t>
        </w:r>
      </w:hyperlink>
      <w:r>
        <w:t xml:space="preserve"> Президента РФ от 20.09.2016 N 480)</w:t>
      </w:r>
    </w:p>
    <w:p w:rsidR="005D28AC" w:rsidRDefault="005D28AC">
      <w:pPr>
        <w:pStyle w:val="ConsPlusNormal"/>
        <w:spacing w:before="220"/>
        <w:ind w:firstLine="540"/>
        <w:jc w:val="both"/>
      </w:pPr>
      <w:r>
        <w:t>3. Установить предельную штатную численность центрального аппарата Министерства внутренних дел Российской Федерации (без персонала по охране и обслуживанию зданий) в количестве 6712 единиц, в том числе сотрудников органов внутренних дел Российской Федерации в количестве 5966 человек, федеральных государственных гражданских служащих - 661 человека, работников - 85 человек.</w:t>
      </w:r>
    </w:p>
    <w:p w:rsidR="005D28AC" w:rsidRDefault="005D28AC">
      <w:pPr>
        <w:pStyle w:val="ConsPlusNormal"/>
        <w:jc w:val="both"/>
      </w:pPr>
      <w:r>
        <w:t>(</w:t>
      </w:r>
      <w:proofErr w:type="gramStart"/>
      <w:r>
        <w:t>п</w:t>
      </w:r>
      <w:proofErr w:type="gramEnd"/>
      <w:r>
        <w:t xml:space="preserve">. 3 в ред. </w:t>
      </w:r>
      <w:hyperlink r:id="rId37" w:history="1">
        <w:r>
          <w:rPr>
            <w:color w:val="0000FF"/>
          </w:rPr>
          <w:t>Указа</w:t>
        </w:r>
      </w:hyperlink>
      <w:r>
        <w:t xml:space="preserve"> Президента РФ от 01.10.2018 N 580)</w:t>
      </w:r>
    </w:p>
    <w:p w:rsidR="005D28AC" w:rsidRDefault="005D28AC">
      <w:pPr>
        <w:pStyle w:val="ConsPlusNormal"/>
        <w:spacing w:before="220"/>
        <w:ind w:firstLine="540"/>
        <w:jc w:val="both"/>
      </w:pPr>
      <w:r>
        <w:t>4. Установить, что территориальными органами Министерства внутренних дел Российской Федерации (далее - территориальные органы) являются:</w:t>
      </w:r>
    </w:p>
    <w:p w:rsidR="005D28AC" w:rsidRDefault="005D28AC">
      <w:pPr>
        <w:pStyle w:val="ConsPlusNormal"/>
        <w:spacing w:before="220"/>
        <w:ind w:firstLine="540"/>
        <w:jc w:val="both"/>
      </w:pPr>
      <w:r>
        <w:t xml:space="preserve">а) на окружном уровне - Главное управление Министерства внутренних дел Российской Федерации по Северо-Кавказскому федеральному округу, управления на транспорте </w:t>
      </w:r>
      <w:r>
        <w:lastRenderedPageBreak/>
        <w:t>Министерства внутренних дел Российской Федерации по федеральным округам;</w:t>
      </w:r>
    </w:p>
    <w:p w:rsidR="005D28AC" w:rsidRDefault="005D28AC">
      <w:pPr>
        <w:pStyle w:val="ConsPlusNormal"/>
        <w:jc w:val="both"/>
      </w:pPr>
      <w:r>
        <w:t xml:space="preserve">(в ред. </w:t>
      </w:r>
      <w:hyperlink r:id="rId38" w:history="1">
        <w:r>
          <w:rPr>
            <w:color w:val="0000FF"/>
          </w:rPr>
          <w:t>Указа</w:t>
        </w:r>
      </w:hyperlink>
      <w:r>
        <w:t xml:space="preserve"> Президента РФ от 05.05.2014 N 300)</w:t>
      </w:r>
    </w:p>
    <w:p w:rsidR="005D28AC" w:rsidRDefault="005D28AC">
      <w:pPr>
        <w:pStyle w:val="ConsPlusNormal"/>
        <w:spacing w:before="220"/>
        <w:ind w:firstLine="540"/>
        <w:jc w:val="both"/>
      </w:pPr>
      <w:r>
        <w:t>б) на межрегиональном уровне - оперативные бюро Министерства внутренних дел Российской Федерации, центры специального назначения Министерства внутренних дел Российской Федерации, линейные управления Министерства внутренних дел Российской Федерации на железнодорожном, водном и воздушном транспорте;</w:t>
      </w:r>
    </w:p>
    <w:p w:rsidR="005D28AC" w:rsidRDefault="005D28AC">
      <w:pPr>
        <w:pStyle w:val="ConsPlusNormal"/>
        <w:spacing w:before="220"/>
        <w:ind w:firstLine="540"/>
        <w:jc w:val="both"/>
      </w:pPr>
      <w:r>
        <w:t>в) на региональном уровне - министерства внутренних дел по республикам, главные управления, управления Министерства внутренних дел Российской Федерации по иным субъектам Российской Федерации;</w:t>
      </w:r>
    </w:p>
    <w:p w:rsidR="005D28AC" w:rsidRDefault="005D28AC">
      <w:pPr>
        <w:pStyle w:val="ConsPlusNormal"/>
        <w:spacing w:before="220"/>
        <w:ind w:firstLine="540"/>
        <w:jc w:val="both"/>
      </w:pPr>
      <w:proofErr w:type="gramStart"/>
      <w:r>
        <w:t>г) на районном уровне - управления, отделы, отделения Министерства внутренних дел Российской Федерации по районам, городам и иным муниципальным образованиям, в том числе по нескольким муниципальным образованиям, управления, отделы, отделения Министерства внутренних дел Российской Федерации на части территорий административных центров субъектов Российской Федерации, управления, отделы, отделения Министерства внутренних дел Российской Федерации по закрытым административно-территориальным образованиям, на особо важных и режимных объектах</w:t>
      </w:r>
      <w:proofErr w:type="gramEnd"/>
      <w:r>
        <w:t>, линейные отделы, отделения Министерства внутренних дел Российской Федерации на железнодорожном, водном и воздушном транспорте, управление внутренних дел на Московском метрополитене Главного управления Министерства внутренних дел Российской Федерации по г. Москве, Управление Министерства внутренних дел Российской Федерации на комплексе "Байконур".</w:t>
      </w:r>
    </w:p>
    <w:p w:rsidR="005D28AC" w:rsidRDefault="005D28AC">
      <w:pPr>
        <w:pStyle w:val="ConsPlusNormal"/>
        <w:jc w:val="both"/>
      </w:pPr>
      <w:r>
        <w:t xml:space="preserve">(пп. "г" в ред. </w:t>
      </w:r>
      <w:hyperlink r:id="rId39" w:history="1">
        <w:r>
          <w:rPr>
            <w:color w:val="0000FF"/>
          </w:rPr>
          <w:t>Указа</w:t>
        </w:r>
      </w:hyperlink>
      <w:r>
        <w:t xml:space="preserve"> Президента РФ от 03.08.2015 N 395)</w:t>
      </w:r>
    </w:p>
    <w:p w:rsidR="005D28AC" w:rsidRDefault="005D28AC">
      <w:pPr>
        <w:pStyle w:val="ConsPlusNormal"/>
        <w:spacing w:before="220"/>
        <w:ind w:firstLine="540"/>
        <w:jc w:val="both"/>
      </w:pPr>
      <w:r>
        <w:t>5. Установить, что:</w:t>
      </w:r>
    </w:p>
    <w:p w:rsidR="005D28AC" w:rsidRDefault="005D28AC">
      <w:pPr>
        <w:pStyle w:val="ConsPlusNormal"/>
        <w:spacing w:before="220"/>
        <w:ind w:firstLine="540"/>
        <w:jc w:val="both"/>
      </w:pPr>
      <w:r>
        <w:t>а) подчиненность территориальных органов определяется Министром внутренних дел Российской Федерации;</w:t>
      </w:r>
    </w:p>
    <w:p w:rsidR="005D28AC" w:rsidRDefault="005D28AC">
      <w:pPr>
        <w:pStyle w:val="ConsPlusNormal"/>
        <w:spacing w:before="220"/>
        <w:ind w:firstLine="540"/>
        <w:jc w:val="both"/>
      </w:pPr>
      <w:r>
        <w:t>б) должности федеральной государственной гражданской службы учреждаются Министерством внутренних дел Российской Федерации в подразделениях территориальных органов, финансовое обеспечение которых осуществляется за счет бюджетных ассигнований федерального бюджета;</w:t>
      </w:r>
    </w:p>
    <w:p w:rsidR="005D28AC" w:rsidRDefault="005D28AC">
      <w:pPr>
        <w:pStyle w:val="ConsPlusNormal"/>
        <w:spacing w:before="220"/>
        <w:ind w:firstLine="540"/>
        <w:jc w:val="both"/>
      </w:pPr>
      <w:proofErr w:type="gramStart"/>
      <w:r>
        <w:t xml:space="preserve">в) сотрудники органов внутренних дел Российской Федерации до принятия решения соответствующими аттестационными комиссиями по результатам внеочередной аттестации, предусмотренной </w:t>
      </w:r>
      <w:hyperlink r:id="rId40" w:history="1">
        <w:r>
          <w:rPr>
            <w:color w:val="0000FF"/>
          </w:rPr>
          <w:t>статьей 54</w:t>
        </w:r>
      </w:hyperlink>
      <w:r>
        <w:t xml:space="preserve"> Федерального закона от 7 февраля 2011 г. N 3-ФЗ "О полиции", выполняют служебные обязанности по ранее замещаемым должностям с сохранением имеющихся специальных званий, при этом сотрудник органов внутренних дел Российской Федерации, имеющий специальное звание милиции, выполняет обязанности и пользуется правами</w:t>
      </w:r>
      <w:proofErr w:type="gramEnd"/>
      <w:r>
        <w:t xml:space="preserve"> сотрудника полиции, которые предусмотрены названным Федеральным </w:t>
      </w:r>
      <w:hyperlink r:id="rId41" w:history="1">
        <w:r>
          <w:rPr>
            <w:color w:val="0000FF"/>
          </w:rPr>
          <w:t>законом</w:t>
        </w:r>
      </w:hyperlink>
      <w:r>
        <w:t>.</w:t>
      </w:r>
    </w:p>
    <w:p w:rsidR="005D28AC" w:rsidRDefault="005D28AC">
      <w:pPr>
        <w:pStyle w:val="ConsPlusNormal"/>
        <w:spacing w:before="220"/>
        <w:ind w:firstLine="540"/>
        <w:jc w:val="both"/>
      </w:pPr>
      <w:r>
        <w:t>6. Правительству Российской Федерации в 3-месячный срок:</w:t>
      </w:r>
    </w:p>
    <w:p w:rsidR="005D28AC" w:rsidRDefault="005D28AC">
      <w:pPr>
        <w:pStyle w:val="ConsPlusNormal"/>
        <w:spacing w:before="220"/>
        <w:ind w:firstLine="540"/>
        <w:jc w:val="both"/>
      </w:pPr>
      <w:r>
        <w:t>а) привести свои акты в соответствие с настоящим Указом;</w:t>
      </w:r>
    </w:p>
    <w:p w:rsidR="005D28AC" w:rsidRDefault="005D28AC">
      <w:pPr>
        <w:pStyle w:val="ConsPlusNormal"/>
        <w:spacing w:before="220"/>
        <w:ind w:firstLine="540"/>
        <w:jc w:val="both"/>
      </w:pPr>
      <w:r>
        <w:t>б) представить предложения по приведению актов Президента Российской Федерации в соответствие с настоящим Указом.</w:t>
      </w:r>
    </w:p>
    <w:p w:rsidR="005D28AC" w:rsidRDefault="005D28AC">
      <w:pPr>
        <w:pStyle w:val="ConsPlusNormal"/>
        <w:spacing w:before="220"/>
        <w:ind w:firstLine="540"/>
        <w:jc w:val="both"/>
      </w:pPr>
      <w:r>
        <w:t>7. Министру внутренних дел Российской Федерации осуществить реорганизацию Министерства внутренних дел Российской Федерации в соответствии с настоящим Указом.</w:t>
      </w:r>
    </w:p>
    <w:p w:rsidR="005D28AC" w:rsidRDefault="005D28AC">
      <w:pPr>
        <w:pStyle w:val="ConsPlusNormal"/>
        <w:spacing w:before="220"/>
        <w:ind w:firstLine="540"/>
        <w:jc w:val="both"/>
      </w:pPr>
      <w:r>
        <w:t>8. Настоящий Указ вступает в силу с 1 марта 2011 г.</w:t>
      </w:r>
    </w:p>
    <w:p w:rsidR="005D28AC" w:rsidRDefault="005D28AC">
      <w:pPr>
        <w:pStyle w:val="ConsPlusNormal"/>
        <w:ind w:firstLine="540"/>
        <w:jc w:val="both"/>
      </w:pPr>
    </w:p>
    <w:p w:rsidR="005D28AC" w:rsidRDefault="005D28AC">
      <w:pPr>
        <w:pStyle w:val="ConsPlusNormal"/>
        <w:jc w:val="right"/>
      </w:pPr>
      <w:r>
        <w:t>Президент</w:t>
      </w:r>
    </w:p>
    <w:p w:rsidR="005D28AC" w:rsidRDefault="005D28AC">
      <w:pPr>
        <w:pStyle w:val="ConsPlusNormal"/>
        <w:jc w:val="right"/>
      </w:pPr>
      <w:r>
        <w:lastRenderedPageBreak/>
        <w:t>Российской Федерации</w:t>
      </w:r>
    </w:p>
    <w:p w:rsidR="005D28AC" w:rsidRDefault="005D28AC">
      <w:pPr>
        <w:pStyle w:val="ConsPlusNormal"/>
        <w:jc w:val="right"/>
      </w:pPr>
      <w:r>
        <w:t>Д.МЕДВЕДЕВ</w:t>
      </w:r>
    </w:p>
    <w:p w:rsidR="005D28AC" w:rsidRDefault="005D28AC">
      <w:pPr>
        <w:pStyle w:val="ConsPlusNormal"/>
      </w:pPr>
      <w:r>
        <w:t>Москва, Кремль</w:t>
      </w:r>
    </w:p>
    <w:p w:rsidR="005D28AC" w:rsidRDefault="005D28AC">
      <w:pPr>
        <w:pStyle w:val="ConsPlusNormal"/>
        <w:spacing w:before="220"/>
      </w:pPr>
      <w:r>
        <w:t>1 марта 2011 года</w:t>
      </w:r>
    </w:p>
    <w:p w:rsidR="005D28AC" w:rsidRDefault="005D28AC">
      <w:pPr>
        <w:pStyle w:val="ConsPlusNormal"/>
        <w:spacing w:before="220"/>
      </w:pPr>
      <w:r>
        <w:t>N 248</w:t>
      </w:r>
    </w:p>
    <w:p w:rsidR="005D28AC" w:rsidRDefault="005D28AC">
      <w:pPr>
        <w:pStyle w:val="ConsPlusNormal"/>
        <w:ind w:firstLine="540"/>
        <w:jc w:val="both"/>
      </w:pPr>
    </w:p>
    <w:p w:rsidR="005D28AC" w:rsidRDefault="005D28AC">
      <w:pPr>
        <w:pStyle w:val="ConsPlusNormal"/>
        <w:ind w:firstLine="540"/>
        <w:jc w:val="both"/>
      </w:pPr>
    </w:p>
    <w:p w:rsidR="005D28AC" w:rsidRDefault="005D28A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D28AC">
        <w:trPr>
          <w:jc w:val="center"/>
        </w:trPr>
        <w:tc>
          <w:tcPr>
            <w:tcW w:w="9294" w:type="dxa"/>
            <w:tcBorders>
              <w:top w:val="nil"/>
              <w:left w:val="single" w:sz="24" w:space="0" w:color="CED3F1"/>
              <w:bottom w:val="nil"/>
              <w:right w:val="single" w:sz="24" w:space="0" w:color="F4F3F8"/>
            </w:tcBorders>
            <w:shd w:val="clear" w:color="auto" w:fill="F4F3F8"/>
          </w:tcPr>
          <w:p w:rsidR="005D28AC" w:rsidRDefault="005D28AC">
            <w:pPr>
              <w:pStyle w:val="ConsPlusNormal"/>
              <w:jc w:val="both"/>
            </w:pPr>
            <w:r>
              <w:rPr>
                <w:color w:val="392C69"/>
              </w:rPr>
              <w:t>КонсультантПлюс: примечание.</w:t>
            </w:r>
          </w:p>
          <w:p w:rsidR="005D28AC" w:rsidRDefault="005D28AC">
            <w:pPr>
              <w:pStyle w:val="ConsPlusNormal"/>
              <w:jc w:val="both"/>
            </w:pPr>
            <w:hyperlink r:id="rId42" w:history="1">
              <w:r>
                <w:rPr>
                  <w:color w:val="0000FF"/>
                </w:rPr>
                <w:t>Указом</w:t>
              </w:r>
            </w:hyperlink>
            <w:r>
              <w:rPr>
                <w:color w:val="392C69"/>
              </w:rPr>
              <w:t xml:space="preserve"> Президента РФ от 21.12.2016 N 699 утверждено новое </w:t>
            </w:r>
            <w:hyperlink r:id="rId43" w:history="1">
              <w:r>
                <w:rPr>
                  <w:color w:val="0000FF"/>
                </w:rPr>
                <w:t>Положение</w:t>
              </w:r>
            </w:hyperlink>
            <w:r>
              <w:rPr>
                <w:color w:val="392C69"/>
              </w:rPr>
              <w:t xml:space="preserve"> о Министерстве внутренних дел Российской Федерации.</w:t>
            </w:r>
          </w:p>
        </w:tc>
      </w:tr>
    </w:tbl>
    <w:p w:rsidR="005D28AC" w:rsidRDefault="005D28AC">
      <w:pPr>
        <w:pStyle w:val="ConsPlusTitle"/>
        <w:spacing w:before="280"/>
        <w:jc w:val="center"/>
        <w:outlineLvl w:val="0"/>
      </w:pPr>
      <w:r>
        <w:t>ПОЛОЖЕНИЕ</w:t>
      </w:r>
    </w:p>
    <w:p w:rsidR="005D28AC" w:rsidRDefault="005D28AC">
      <w:pPr>
        <w:pStyle w:val="ConsPlusTitle"/>
        <w:jc w:val="center"/>
      </w:pPr>
      <w:r>
        <w:t>О МИНИСТЕРСТВЕ ВНУТРЕННИХ ДЕЛ РОССИЙСКОЙ ФЕДЕРАЦИИ</w:t>
      </w:r>
    </w:p>
    <w:p w:rsidR="005D28AC" w:rsidRDefault="005D28AC">
      <w:pPr>
        <w:pStyle w:val="ConsPlusNormal"/>
        <w:ind w:firstLine="540"/>
        <w:jc w:val="both"/>
      </w:pPr>
    </w:p>
    <w:p w:rsidR="005D28AC" w:rsidRDefault="005D28AC">
      <w:pPr>
        <w:pStyle w:val="ConsPlusNormal"/>
        <w:ind w:firstLine="540"/>
        <w:jc w:val="both"/>
      </w:pPr>
      <w:r>
        <w:t xml:space="preserve">Утратило силу с 21 декабря 2016 года. - </w:t>
      </w:r>
      <w:hyperlink r:id="rId44" w:history="1">
        <w:r>
          <w:rPr>
            <w:color w:val="0000FF"/>
          </w:rPr>
          <w:t>Указ</w:t>
        </w:r>
      </w:hyperlink>
      <w:r>
        <w:t xml:space="preserve"> Президента РФ от 21.12.2016 N 699.</w:t>
      </w:r>
    </w:p>
    <w:p w:rsidR="005D28AC" w:rsidRDefault="005D28AC">
      <w:pPr>
        <w:pStyle w:val="ConsPlusNormal"/>
        <w:ind w:firstLine="540"/>
        <w:jc w:val="both"/>
      </w:pPr>
    </w:p>
    <w:p w:rsidR="005D28AC" w:rsidRDefault="005D28AC">
      <w:pPr>
        <w:pStyle w:val="ConsPlusNormal"/>
        <w:ind w:firstLine="540"/>
        <w:jc w:val="both"/>
      </w:pPr>
    </w:p>
    <w:p w:rsidR="005D28AC" w:rsidRDefault="005D28AC">
      <w:pPr>
        <w:pStyle w:val="ConsPlusNormal"/>
        <w:ind w:firstLine="540"/>
        <w:jc w:val="both"/>
      </w:pPr>
    </w:p>
    <w:p w:rsidR="005D28AC" w:rsidRDefault="005D28AC">
      <w:pPr>
        <w:pStyle w:val="ConsPlusTitle"/>
        <w:jc w:val="center"/>
        <w:outlineLvl w:val="0"/>
      </w:pPr>
      <w:bookmarkStart w:id="0" w:name="P64"/>
      <w:bookmarkEnd w:id="0"/>
      <w:r>
        <w:t>СТРУКТУРА</w:t>
      </w:r>
    </w:p>
    <w:p w:rsidR="005D28AC" w:rsidRDefault="005D28AC">
      <w:pPr>
        <w:pStyle w:val="ConsPlusTitle"/>
        <w:jc w:val="center"/>
      </w:pPr>
      <w:r>
        <w:t>ЦЕНТРАЛЬНОГО АППАРАТА МИНИСТЕРСТВА ВНУТРЕННИХ ДЕЛ</w:t>
      </w:r>
    </w:p>
    <w:p w:rsidR="005D28AC" w:rsidRDefault="005D28AC">
      <w:pPr>
        <w:pStyle w:val="ConsPlusTitle"/>
        <w:jc w:val="center"/>
      </w:pPr>
      <w:r>
        <w:t>РОССИЙСКОЙ ФЕДЕРАЦИИ</w:t>
      </w:r>
    </w:p>
    <w:p w:rsidR="005D28AC" w:rsidRDefault="005D28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D28AC">
        <w:trPr>
          <w:jc w:val="center"/>
        </w:trPr>
        <w:tc>
          <w:tcPr>
            <w:tcW w:w="9294" w:type="dxa"/>
            <w:tcBorders>
              <w:top w:val="nil"/>
              <w:left w:val="single" w:sz="24" w:space="0" w:color="CED3F1"/>
              <w:bottom w:val="nil"/>
              <w:right w:val="single" w:sz="24" w:space="0" w:color="F4F3F8"/>
            </w:tcBorders>
            <w:shd w:val="clear" w:color="auto" w:fill="F4F3F8"/>
          </w:tcPr>
          <w:p w:rsidR="005D28AC" w:rsidRDefault="005D28AC">
            <w:pPr>
              <w:pStyle w:val="ConsPlusNormal"/>
              <w:jc w:val="center"/>
            </w:pPr>
            <w:r>
              <w:rPr>
                <w:color w:val="392C69"/>
              </w:rPr>
              <w:t>Список изменяющих документов</w:t>
            </w:r>
          </w:p>
          <w:p w:rsidR="005D28AC" w:rsidRDefault="005D28AC">
            <w:pPr>
              <w:pStyle w:val="ConsPlusNormal"/>
              <w:jc w:val="center"/>
            </w:pPr>
            <w:proofErr w:type="gramStart"/>
            <w:r>
              <w:rPr>
                <w:color w:val="392C69"/>
              </w:rPr>
              <w:t xml:space="preserve">(в ред. Указов Президента РФ от 20.12.2013 </w:t>
            </w:r>
            <w:hyperlink r:id="rId45" w:history="1">
              <w:r>
                <w:rPr>
                  <w:color w:val="0000FF"/>
                </w:rPr>
                <w:t>N 923</w:t>
              </w:r>
            </w:hyperlink>
            <w:r>
              <w:rPr>
                <w:color w:val="392C69"/>
              </w:rPr>
              <w:t xml:space="preserve">, от 28.10.2014 </w:t>
            </w:r>
            <w:hyperlink r:id="rId46" w:history="1">
              <w:r>
                <w:rPr>
                  <w:color w:val="0000FF"/>
                </w:rPr>
                <w:t>N 694</w:t>
              </w:r>
            </w:hyperlink>
            <w:r>
              <w:rPr>
                <w:color w:val="392C69"/>
              </w:rPr>
              <w:t>,</w:t>
            </w:r>
            <w:proofErr w:type="gramEnd"/>
          </w:p>
          <w:p w:rsidR="005D28AC" w:rsidRDefault="005D28AC">
            <w:pPr>
              <w:pStyle w:val="ConsPlusNormal"/>
              <w:jc w:val="center"/>
            </w:pPr>
            <w:r>
              <w:rPr>
                <w:color w:val="392C69"/>
              </w:rPr>
              <w:t xml:space="preserve">от 05.04.2016 </w:t>
            </w:r>
            <w:hyperlink r:id="rId47" w:history="1">
              <w:r>
                <w:rPr>
                  <w:color w:val="0000FF"/>
                </w:rPr>
                <w:t>N 156</w:t>
              </w:r>
            </w:hyperlink>
            <w:r>
              <w:rPr>
                <w:color w:val="392C69"/>
              </w:rPr>
              <w:t xml:space="preserve">, от 20.09.2016 </w:t>
            </w:r>
            <w:hyperlink r:id="rId48" w:history="1">
              <w:r>
                <w:rPr>
                  <w:color w:val="0000FF"/>
                </w:rPr>
                <w:t>N 480</w:t>
              </w:r>
            </w:hyperlink>
            <w:r>
              <w:rPr>
                <w:color w:val="392C69"/>
              </w:rPr>
              <w:t xml:space="preserve">, от 24.10.2018 </w:t>
            </w:r>
            <w:hyperlink r:id="rId49" w:history="1">
              <w:r>
                <w:rPr>
                  <w:color w:val="0000FF"/>
                </w:rPr>
                <w:t>N 593</w:t>
              </w:r>
            </w:hyperlink>
            <w:r>
              <w:rPr>
                <w:color w:val="392C69"/>
              </w:rPr>
              <w:t>)</w:t>
            </w:r>
          </w:p>
        </w:tc>
      </w:tr>
    </w:tbl>
    <w:p w:rsidR="005D28AC" w:rsidRDefault="005D28AC">
      <w:pPr>
        <w:pStyle w:val="ConsPlusNormal"/>
        <w:ind w:firstLine="540"/>
        <w:jc w:val="both"/>
      </w:pPr>
    </w:p>
    <w:p w:rsidR="005D28AC" w:rsidRDefault="005D28AC">
      <w:pPr>
        <w:pStyle w:val="ConsPlusNormal"/>
        <w:ind w:firstLine="540"/>
        <w:jc w:val="both"/>
      </w:pPr>
      <w:r>
        <w:t>1. Министр внутренних дел Российской Федерации.</w:t>
      </w:r>
    </w:p>
    <w:p w:rsidR="005D28AC" w:rsidRDefault="005D28AC">
      <w:pPr>
        <w:pStyle w:val="ConsPlusNormal"/>
        <w:spacing w:before="220"/>
        <w:ind w:firstLine="540"/>
        <w:jc w:val="both"/>
      </w:pPr>
      <w:r>
        <w:t>2. Первый заместитель Министра внутренних дел Российской Федерации.</w:t>
      </w:r>
    </w:p>
    <w:p w:rsidR="005D28AC" w:rsidRDefault="005D28AC">
      <w:pPr>
        <w:pStyle w:val="ConsPlusNormal"/>
        <w:spacing w:before="220"/>
        <w:ind w:firstLine="540"/>
        <w:jc w:val="both"/>
      </w:pPr>
      <w:r>
        <w:t xml:space="preserve">3. Утратил силу с 1 октября 2016 года. - </w:t>
      </w:r>
      <w:hyperlink r:id="rId50" w:history="1">
        <w:r>
          <w:rPr>
            <w:color w:val="0000FF"/>
          </w:rPr>
          <w:t>Указ</w:t>
        </w:r>
      </w:hyperlink>
      <w:r>
        <w:t xml:space="preserve"> Президента РФ от 20.09.2016 N 480.</w:t>
      </w:r>
    </w:p>
    <w:p w:rsidR="005D28AC" w:rsidRDefault="005D28AC">
      <w:pPr>
        <w:pStyle w:val="ConsPlusNormal"/>
        <w:spacing w:before="220"/>
        <w:ind w:firstLine="540"/>
        <w:jc w:val="both"/>
      </w:pPr>
      <w:r>
        <w:t>4. Статс-секретарь - заместитель Министра внутренних дел Российской Федерации.</w:t>
      </w:r>
    </w:p>
    <w:p w:rsidR="005D28AC" w:rsidRDefault="005D28AC">
      <w:pPr>
        <w:pStyle w:val="ConsPlusNormal"/>
        <w:spacing w:before="220"/>
        <w:ind w:firstLine="540"/>
        <w:jc w:val="both"/>
      </w:pPr>
      <w:r>
        <w:t>5. Заместители Министра внутренних дел Российской Федерации.</w:t>
      </w:r>
    </w:p>
    <w:p w:rsidR="005D28AC" w:rsidRDefault="005D28AC">
      <w:pPr>
        <w:pStyle w:val="ConsPlusNormal"/>
        <w:jc w:val="both"/>
      </w:pPr>
      <w:r>
        <w:t>(</w:t>
      </w:r>
      <w:proofErr w:type="gramStart"/>
      <w:r>
        <w:t>п</w:t>
      </w:r>
      <w:proofErr w:type="gramEnd"/>
      <w:r>
        <w:t xml:space="preserve">. 5 в ред. </w:t>
      </w:r>
      <w:hyperlink r:id="rId51" w:history="1">
        <w:r>
          <w:rPr>
            <w:color w:val="0000FF"/>
          </w:rPr>
          <w:t>Указа</w:t>
        </w:r>
      </w:hyperlink>
      <w:r>
        <w:t xml:space="preserve"> Президента РФ от 20.12.2013 N 923)</w:t>
      </w:r>
    </w:p>
    <w:p w:rsidR="005D28AC" w:rsidRDefault="005D28AC">
      <w:pPr>
        <w:pStyle w:val="ConsPlusNormal"/>
        <w:spacing w:before="220"/>
        <w:ind w:firstLine="540"/>
        <w:jc w:val="both"/>
      </w:pPr>
      <w:r>
        <w:t xml:space="preserve">6. Утратил силу с 1 октября 2016 года. - </w:t>
      </w:r>
      <w:hyperlink r:id="rId52" w:history="1">
        <w:r>
          <w:rPr>
            <w:color w:val="0000FF"/>
          </w:rPr>
          <w:t>Указ</w:t>
        </w:r>
      </w:hyperlink>
      <w:r>
        <w:t xml:space="preserve"> Президента РФ от 20.09.2016 N 480.</w:t>
      </w:r>
    </w:p>
    <w:p w:rsidR="005D28AC" w:rsidRDefault="005D28AC">
      <w:pPr>
        <w:pStyle w:val="ConsPlusNormal"/>
        <w:spacing w:before="220"/>
        <w:ind w:firstLine="540"/>
        <w:jc w:val="both"/>
      </w:pPr>
      <w:r>
        <w:t>7. Следственный департамент.</w:t>
      </w:r>
    </w:p>
    <w:p w:rsidR="005D28AC" w:rsidRDefault="005D28AC">
      <w:pPr>
        <w:pStyle w:val="ConsPlusNormal"/>
        <w:spacing w:before="220"/>
        <w:ind w:firstLine="540"/>
        <w:jc w:val="both"/>
      </w:pPr>
      <w:r>
        <w:t xml:space="preserve">8. Утратил силу с 1 октября 2016 года. - </w:t>
      </w:r>
      <w:hyperlink r:id="rId53" w:history="1">
        <w:r>
          <w:rPr>
            <w:color w:val="0000FF"/>
          </w:rPr>
          <w:t>Указ</w:t>
        </w:r>
      </w:hyperlink>
      <w:r>
        <w:t xml:space="preserve"> Президента РФ от 20.09.2016 N 480.</w:t>
      </w:r>
    </w:p>
    <w:p w:rsidR="005D28AC" w:rsidRDefault="005D28AC">
      <w:pPr>
        <w:pStyle w:val="ConsPlusNormal"/>
        <w:spacing w:before="220"/>
        <w:ind w:firstLine="540"/>
        <w:jc w:val="both"/>
      </w:pPr>
      <w:bookmarkStart w:id="1" w:name="P80"/>
      <w:bookmarkEnd w:id="1"/>
      <w:r>
        <w:t>8.1. Главное управление по вопросам миграции.</w:t>
      </w:r>
    </w:p>
    <w:p w:rsidR="005D28AC" w:rsidRDefault="005D28AC">
      <w:pPr>
        <w:pStyle w:val="ConsPlusNormal"/>
        <w:jc w:val="both"/>
      </w:pPr>
      <w:r>
        <w:t>(</w:t>
      </w:r>
      <w:proofErr w:type="gramStart"/>
      <w:r>
        <w:t>п</w:t>
      </w:r>
      <w:proofErr w:type="gramEnd"/>
      <w:r>
        <w:t xml:space="preserve">. 8.1 введен </w:t>
      </w:r>
      <w:hyperlink r:id="rId54" w:history="1">
        <w:r>
          <w:rPr>
            <w:color w:val="0000FF"/>
          </w:rPr>
          <w:t>Указом</w:t>
        </w:r>
      </w:hyperlink>
      <w:r>
        <w:t xml:space="preserve"> Президента РФ от 05.04.2016 N 156)</w:t>
      </w:r>
    </w:p>
    <w:p w:rsidR="005D28AC" w:rsidRDefault="005D28AC">
      <w:pPr>
        <w:pStyle w:val="ConsPlusNormal"/>
        <w:spacing w:before="220"/>
        <w:ind w:firstLine="540"/>
        <w:jc w:val="both"/>
      </w:pPr>
      <w:r>
        <w:t xml:space="preserve">8.2. Главное управление по </w:t>
      </w:r>
      <w:proofErr w:type="gramStart"/>
      <w:r>
        <w:t>контролю за</w:t>
      </w:r>
      <w:proofErr w:type="gramEnd"/>
      <w:r>
        <w:t xml:space="preserve"> оборотом наркотиков.</w:t>
      </w:r>
    </w:p>
    <w:p w:rsidR="005D28AC" w:rsidRDefault="005D28AC">
      <w:pPr>
        <w:pStyle w:val="ConsPlusNormal"/>
        <w:jc w:val="both"/>
      </w:pPr>
      <w:r>
        <w:t>(</w:t>
      </w:r>
      <w:proofErr w:type="gramStart"/>
      <w:r>
        <w:t>п</w:t>
      </w:r>
      <w:proofErr w:type="gramEnd"/>
      <w:r>
        <w:t xml:space="preserve">. 8.2 введен </w:t>
      </w:r>
      <w:hyperlink r:id="rId55" w:history="1">
        <w:r>
          <w:rPr>
            <w:color w:val="0000FF"/>
          </w:rPr>
          <w:t>Указом</w:t>
        </w:r>
      </w:hyperlink>
      <w:r>
        <w:t xml:space="preserve"> Президента РФ от 05.04.2016 N 156)</w:t>
      </w:r>
    </w:p>
    <w:p w:rsidR="005D28AC" w:rsidRDefault="005D28AC">
      <w:pPr>
        <w:pStyle w:val="ConsPlusNormal"/>
        <w:spacing w:before="220"/>
        <w:ind w:firstLine="540"/>
        <w:jc w:val="both"/>
      </w:pPr>
      <w:r>
        <w:t>9. Главное управление по обеспечению безопасности дорожного движения.</w:t>
      </w:r>
    </w:p>
    <w:p w:rsidR="005D28AC" w:rsidRDefault="005D28AC">
      <w:pPr>
        <w:pStyle w:val="ConsPlusNormal"/>
        <w:spacing w:before="220"/>
        <w:ind w:firstLine="540"/>
        <w:jc w:val="both"/>
      </w:pPr>
      <w:r>
        <w:lastRenderedPageBreak/>
        <w:t>10. Главное управление по обеспечению охраны общественного порядка и координации взаимодействия с органами исполнительной власти субъектов Российской Федерации.</w:t>
      </w:r>
    </w:p>
    <w:p w:rsidR="005D28AC" w:rsidRDefault="005D28AC">
      <w:pPr>
        <w:pStyle w:val="ConsPlusNormal"/>
        <w:spacing w:before="220"/>
        <w:ind w:firstLine="540"/>
        <w:jc w:val="both"/>
      </w:pPr>
      <w:r>
        <w:t>11. Главное управление по противодействию экстремизму.</w:t>
      </w:r>
    </w:p>
    <w:p w:rsidR="005D28AC" w:rsidRDefault="005D28AC">
      <w:pPr>
        <w:pStyle w:val="ConsPlusNormal"/>
        <w:spacing w:before="220"/>
        <w:ind w:firstLine="540"/>
        <w:jc w:val="both"/>
      </w:pPr>
      <w:r>
        <w:t>12. Главное управление собственной безопасности.</w:t>
      </w:r>
    </w:p>
    <w:p w:rsidR="005D28AC" w:rsidRDefault="005D28AC">
      <w:pPr>
        <w:pStyle w:val="ConsPlusNormal"/>
        <w:spacing w:before="220"/>
        <w:ind w:firstLine="540"/>
        <w:jc w:val="both"/>
      </w:pPr>
      <w:r>
        <w:t>13. Главное управление на транспорте.</w:t>
      </w:r>
    </w:p>
    <w:p w:rsidR="005D28AC" w:rsidRDefault="005D28AC">
      <w:pPr>
        <w:pStyle w:val="ConsPlusNormal"/>
        <w:spacing w:before="220"/>
        <w:ind w:firstLine="540"/>
        <w:jc w:val="both"/>
      </w:pPr>
      <w:r>
        <w:t>14. Главное управление уголовного розыска.</w:t>
      </w:r>
    </w:p>
    <w:p w:rsidR="005D28AC" w:rsidRDefault="005D28AC">
      <w:pPr>
        <w:pStyle w:val="ConsPlusNormal"/>
        <w:spacing w:before="220"/>
        <w:ind w:firstLine="540"/>
        <w:jc w:val="both"/>
      </w:pPr>
      <w:bookmarkStart w:id="2" w:name="P90"/>
      <w:bookmarkEnd w:id="2"/>
      <w:r>
        <w:t>15. Главное управление экономической безопасности и противодействия коррупции.</w:t>
      </w:r>
    </w:p>
    <w:p w:rsidR="005D28AC" w:rsidRDefault="005D28AC">
      <w:pPr>
        <w:pStyle w:val="ConsPlusNormal"/>
        <w:spacing w:before="220"/>
        <w:ind w:firstLine="540"/>
        <w:jc w:val="both"/>
      </w:pPr>
      <w:r>
        <w:t>16. Департамент государственной службы и кадров.</w:t>
      </w:r>
    </w:p>
    <w:p w:rsidR="005D28AC" w:rsidRDefault="005D28AC">
      <w:pPr>
        <w:pStyle w:val="ConsPlusNormal"/>
        <w:spacing w:before="220"/>
        <w:ind w:firstLine="540"/>
        <w:jc w:val="both"/>
      </w:pPr>
      <w:r>
        <w:t>17. Департамент делопроизводства и работы с обращениями граждан и организаций.</w:t>
      </w:r>
    </w:p>
    <w:p w:rsidR="005D28AC" w:rsidRDefault="005D28AC">
      <w:pPr>
        <w:pStyle w:val="ConsPlusNormal"/>
        <w:spacing w:before="220"/>
        <w:ind w:firstLine="540"/>
        <w:jc w:val="both"/>
      </w:pPr>
      <w:r>
        <w:t>18. Департамент информационных технологий, связи и защиты информации.</w:t>
      </w:r>
    </w:p>
    <w:p w:rsidR="005D28AC" w:rsidRDefault="005D28AC">
      <w:pPr>
        <w:pStyle w:val="ConsPlusNormal"/>
        <w:spacing w:before="220"/>
        <w:ind w:firstLine="540"/>
        <w:jc w:val="both"/>
      </w:pPr>
      <w:r>
        <w:t>19. Департамент по материально-техническому и медицинскому обеспечению.</w:t>
      </w:r>
    </w:p>
    <w:p w:rsidR="005D28AC" w:rsidRDefault="005D28AC">
      <w:pPr>
        <w:pStyle w:val="ConsPlusNormal"/>
        <w:spacing w:before="220"/>
        <w:ind w:firstLine="540"/>
        <w:jc w:val="both"/>
      </w:pPr>
      <w:r>
        <w:t>20. Департамент по финансово-экономической политике и обеспечению социальных гарантий.</w:t>
      </w:r>
    </w:p>
    <w:p w:rsidR="005D28AC" w:rsidRDefault="005D28AC">
      <w:pPr>
        <w:pStyle w:val="ConsPlusNormal"/>
        <w:spacing w:before="220"/>
        <w:ind w:firstLine="540"/>
        <w:jc w:val="both"/>
      </w:pPr>
      <w:r>
        <w:t>21. Договорно-правовой департамент.</w:t>
      </w:r>
    </w:p>
    <w:p w:rsidR="005D28AC" w:rsidRDefault="005D28AC">
      <w:pPr>
        <w:pStyle w:val="ConsPlusNormal"/>
        <w:spacing w:before="220"/>
        <w:ind w:firstLine="540"/>
        <w:jc w:val="both"/>
      </w:pPr>
      <w:r>
        <w:t>22. Организационно-аналитический департамент.</w:t>
      </w:r>
    </w:p>
    <w:p w:rsidR="005D28AC" w:rsidRDefault="005D28AC">
      <w:pPr>
        <w:pStyle w:val="ConsPlusNormal"/>
        <w:spacing w:before="220"/>
        <w:ind w:firstLine="540"/>
        <w:jc w:val="both"/>
      </w:pPr>
      <w:bookmarkStart w:id="3" w:name="P98"/>
      <w:bookmarkEnd w:id="3"/>
      <w:r>
        <w:t>23. Национальное центральное бюро Интерпола.</w:t>
      </w:r>
    </w:p>
    <w:p w:rsidR="005D28AC" w:rsidRDefault="005D28AC">
      <w:pPr>
        <w:pStyle w:val="ConsPlusNormal"/>
        <w:spacing w:before="220"/>
        <w:ind w:firstLine="540"/>
        <w:jc w:val="both"/>
      </w:pPr>
      <w:r>
        <w:t>24. Контрольно-ревизионное управление.</w:t>
      </w:r>
    </w:p>
    <w:p w:rsidR="005D28AC" w:rsidRDefault="005D28AC">
      <w:pPr>
        <w:pStyle w:val="ConsPlusNormal"/>
        <w:spacing w:before="220"/>
        <w:ind w:firstLine="540"/>
        <w:jc w:val="both"/>
      </w:pPr>
      <w:bookmarkStart w:id="4" w:name="P100"/>
      <w:bookmarkEnd w:id="4"/>
      <w:r>
        <w:t>25. Оперативное управление.</w:t>
      </w:r>
    </w:p>
    <w:p w:rsidR="005D28AC" w:rsidRDefault="005D28AC">
      <w:pPr>
        <w:pStyle w:val="ConsPlusNormal"/>
        <w:spacing w:before="220"/>
        <w:ind w:firstLine="540"/>
        <w:jc w:val="both"/>
      </w:pPr>
      <w:r>
        <w:t>26. Организационно-штатное управление.</w:t>
      </w:r>
    </w:p>
    <w:p w:rsidR="005D28AC" w:rsidRDefault="005D28AC">
      <w:pPr>
        <w:pStyle w:val="ConsPlusNormal"/>
        <w:spacing w:before="220"/>
        <w:ind w:firstLine="540"/>
        <w:jc w:val="both"/>
      </w:pPr>
      <w:r>
        <w:t>27. Управление по взаимодействию с институтами гражданского общества и средствами массовой информации.</w:t>
      </w:r>
    </w:p>
    <w:p w:rsidR="005D28AC" w:rsidRDefault="005D28AC">
      <w:pPr>
        <w:pStyle w:val="ConsPlusNormal"/>
        <w:spacing w:before="220"/>
        <w:ind w:firstLine="540"/>
        <w:jc w:val="both"/>
      </w:pPr>
      <w:r>
        <w:t>27.1. Управление международного сотрудничества.</w:t>
      </w:r>
    </w:p>
    <w:p w:rsidR="005D28AC" w:rsidRDefault="005D28AC">
      <w:pPr>
        <w:pStyle w:val="ConsPlusNormal"/>
        <w:jc w:val="both"/>
      </w:pPr>
      <w:r>
        <w:t xml:space="preserve">(п. 27.1 </w:t>
      </w:r>
      <w:proofErr w:type="gramStart"/>
      <w:r>
        <w:t>введен</w:t>
      </w:r>
      <w:proofErr w:type="gramEnd"/>
      <w:r>
        <w:t xml:space="preserve"> </w:t>
      </w:r>
      <w:hyperlink r:id="rId56" w:history="1">
        <w:r>
          <w:rPr>
            <w:color w:val="0000FF"/>
          </w:rPr>
          <w:t>Указом</w:t>
        </w:r>
      </w:hyperlink>
      <w:r>
        <w:t xml:space="preserve"> Президента РФ от 24.10.2018 N 593)</w:t>
      </w:r>
    </w:p>
    <w:p w:rsidR="005D28AC" w:rsidRDefault="005D28AC">
      <w:pPr>
        <w:pStyle w:val="ConsPlusNormal"/>
        <w:spacing w:before="220"/>
        <w:ind w:firstLine="540"/>
        <w:jc w:val="both"/>
      </w:pPr>
      <w:bookmarkStart w:id="5" w:name="P105"/>
      <w:bookmarkEnd w:id="5"/>
      <w:r>
        <w:t>28. Управление по обеспечению безопасности лиц, подлежащих государственной защите.</w:t>
      </w:r>
    </w:p>
    <w:p w:rsidR="005D28AC" w:rsidRDefault="005D28AC">
      <w:pPr>
        <w:pStyle w:val="ConsPlusNormal"/>
        <w:spacing w:before="220"/>
        <w:ind w:firstLine="540"/>
        <w:jc w:val="both"/>
      </w:pPr>
      <w:r>
        <w:t xml:space="preserve">29. Утратил силу с 1 октября 2016 года. - </w:t>
      </w:r>
      <w:hyperlink r:id="rId57" w:history="1">
        <w:r>
          <w:rPr>
            <w:color w:val="0000FF"/>
          </w:rPr>
          <w:t>Указ</w:t>
        </w:r>
      </w:hyperlink>
      <w:r>
        <w:t xml:space="preserve"> Президента РФ от 20.09.2016 N 480.</w:t>
      </w:r>
    </w:p>
    <w:p w:rsidR="005D28AC" w:rsidRDefault="005D28AC">
      <w:pPr>
        <w:pStyle w:val="ConsPlusNormal"/>
        <w:spacing w:before="220"/>
        <w:ind w:firstLine="540"/>
        <w:jc w:val="both"/>
      </w:pPr>
      <w:bookmarkStart w:id="6" w:name="P107"/>
      <w:bookmarkEnd w:id="6"/>
      <w:r>
        <w:t>30. Управление по обеспечению безопасности крупных международных и массовых спортивных мероприятий.</w:t>
      </w:r>
    </w:p>
    <w:p w:rsidR="005D28AC" w:rsidRDefault="005D28AC">
      <w:pPr>
        <w:pStyle w:val="ConsPlusNormal"/>
        <w:spacing w:before="220"/>
        <w:ind w:firstLine="540"/>
        <w:jc w:val="both"/>
      </w:pPr>
      <w:r>
        <w:t>31. Управление оперативно-разыскной информации.</w:t>
      </w:r>
    </w:p>
    <w:p w:rsidR="005D28AC" w:rsidRDefault="005D28AC">
      <w:pPr>
        <w:pStyle w:val="ConsPlusNormal"/>
        <w:spacing w:before="220"/>
        <w:ind w:firstLine="540"/>
        <w:jc w:val="both"/>
      </w:pPr>
      <w:bookmarkStart w:id="7" w:name="P109"/>
      <w:bookmarkEnd w:id="7"/>
      <w:r>
        <w:t>32. Управление по организации дознания.</w:t>
      </w:r>
    </w:p>
    <w:p w:rsidR="005D28AC" w:rsidRDefault="005D28AC">
      <w:pPr>
        <w:pStyle w:val="ConsPlusNormal"/>
        <w:spacing w:before="220"/>
        <w:ind w:firstLine="540"/>
        <w:jc w:val="both"/>
      </w:pPr>
      <w:r>
        <w:t xml:space="preserve">33. Утратил силу с 1 октября 2016 года. - </w:t>
      </w:r>
      <w:hyperlink r:id="rId58" w:history="1">
        <w:r>
          <w:rPr>
            <w:color w:val="0000FF"/>
          </w:rPr>
          <w:t>Указ</w:t>
        </w:r>
      </w:hyperlink>
      <w:r>
        <w:t xml:space="preserve"> Президента РФ от 20.09.2016 N 480.</w:t>
      </w:r>
    </w:p>
    <w:p w:rsidR="005D28AC" w:rsidRDefault="005D28AC">
      <w:pPr>
        <w:pStyle w:val="ConsPlusNormal"/>
        <w:spacing w:before="220"/>
        <w:ind w:firstLine="540"/>
        <w:jc w:val="both"/>
      </w:pPr>
      <w:r>
        <w:t xml:space="preserve">Примечание. Подразделения, указанные в </w:t>
      </w:r>
      <w:hyperlink w:anchor="P80" w:history="1">
        <w:r>
          <w:rPr>
            <w:color w:val="0000FF"/>
          </w:rPr>
          <w:t>пунктах 8.1</w:t>
        </w:r>
      </w:hyperlink>
      <w:r>
        <w:t xml:space="preserve"> - </w:t>
      </w:r>
      <w:hyperlink w:anchor="P90" w:history="1">
        <w:r>
          <w:rPr>
            <w:color w:val="0000FF"/>
          </w:rPr>
          <w:t>15</w:t>
        </w:r>
      </w:hyperlink>
      <w:r>
        <w:t xml:space="preserve">, </w:t>
      </w:r>
      <w:hyperlink w:anchor="P98" w:history="1">
        <w:r>
          <w:rPr>
            <w:color w:val="0000FF"/>
          </w:rPr>
          <w:t>23</w:t>
        </w:r>
      </w:hyperlink>
      <w:r>
        <w:t xml:space="preserve">, </w:t>
      </w:r>
      <w:hyperlink w:anchor="P100" w:history="1">
        <w:r>
          <w:rPr>
            <w:color w:val="0000FF"/>
          </w:rPr>
          <w:t>25</w:t>
        </w:r>
      </w:hyperlink>
      <w:r>
        <w:t xml:space="preserve">, </w:t>
      </w:r>
      <w:hyperlink w:anchor="P105" w:history="1">
        <w:r>
          <w:rPr>
            <w:color w:val="0000FF"/>
          </w:rPr>
          <w:t>28</w:t>
        </w:r>
      </w:hyperlink>
      <w:r>
        <w:t xml:space="preserve">, </w:t>
      </w:r>
      <w:hyperlink w:anchor="P107" w:history="1">
        <w:r>
          <w:rPr>
            <w:color w:val="0000FF"/>
          </w:rPr>
          <w:t>30</w:t>
        </w:r>
      </w:hyperlink>
      <w:r>
        <w:t xml:space="preserve"> - </w:t>
      </w:r>
      <w:hyperlink w:anchor="P109" w:history="1">
        <w:r>
          <w:rPr>
            <w:color w:val="0000FF"/>
          </w:rPr>
          <w:t>32</w:t>
        </w:r>
      </w:hyperlink>
      <w:r>
        <w:t xml:space="preserve"> настоящей структуры, являются подразделениями полиции.</w:t>
      </w:r>
    </w:p>
    <w:p w:rsidR="005D28AC" w:rsidRDefault="005D28AC">
      <w:pPr>
        <w:pStyle w:val="ConsPlusNormal"/>
        <w:jc w:val="both"/>
      </w:pPr>
      <w:r>
        <w:t>(</w:t>
      </w:r>
      <w:proofErr w:type="gramStart"/>
      <w:r>
        <w:t>п</w:t>
      </w:r>
      <w:proofErr w:type="gramEnd"/>
      <w:r>
        <w:t xml:space="preserve">римечание в ред. </w:t>
      </w:r>
      <w:hyperlink r:id="rId59" w:history="1">
        <w:r>
          <w:rPr>
            <w:color w:val="0000FF"/>
          </w:rPr>
          <w:t>Указа</w:t>
        </w:r>
      </w:hyperlink>
      <w:r>
        <w:t xml:space="preserve"> Президента РФ от 20.09.2016 N 480)</w:t>
      </w:r>
    </w:p>
    <w:p w:rsidR="005D28AC" w:rsidRDefault="005D28AC">
      <w:pPr>
        <w:pStyle w:val="ConsPlusNormal"/>
        <w:ind w:firstLine="540"/>
        <w:jc w:val="both"/>
      </w:pPr>
    </w:p>
    <w:p w:rsidR="005D28AC" w:rsidRDefault="005D28AC">
      <w:pPr>
        <w:pStyle w:val="ConsPlusNormal"/>
        <w:ind w:firstLine="540"/>
        <w:jc w:val="both"/>
      </w:pPr>
    </w:p>
    <w:p w:rsidR="005D28AC" w:rsidRDefault="005D28AC">
      <w:pPr>
        <w:pStyle w:val="ConsPlusNormal"/>
        <w:pBdr>
          <w:top w:val="single" w:sz="6" w:space="0" w:color="auto"/>
        </w:pBdr>
        <w:spacing w:before="100" w:after="100"/>
        <w:jc w:val="both"/>
        <w:rPr>
          <w:sz w:val="2"/>
          <w:szCs w:val="2"/>
        </w:rPr>
      </w:pPr>
    </w:p>
    <w:p w:rsidR="004C568A" w:rsidRDefault="004C568A">
      <w:bookmarkStart w:id="8" w:name="_GoBack"/>
      <w:bookmarkEnd w:id="8"/>
    </w:p>
    <w:sectPr w:rsidR="004C568A" w:rsidSect="006253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8AC"/>
    <w:rsid w:val="00123546"/>
    <w:rsid w:val="004C568A"/>
    <w:rsid w:val="005D28AC"/>
    <w:rsid w:val="005D3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28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D28A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D28A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28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D28A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D28A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A9CBC1AC6A52B2FCE1466BFC76F9F4B5A8E405D482E441A6F2DF3F81E0A379B9416840A05B7796146C6027786F0C8D06BB820F9E06AE7C7k1K2K" TargetMode="External"/><Relationship Id="rId18" Type="http://schemas.openxmlformats.org/officeDocument/2006/relationships/hyperlink" Target="consultantplus://offline/ref=DA9CBC1AC6A52B2FCE1466BFC76F9F4B598941564D21441A6F2DF3F81E0A379B9416840A05B7796148C6027786F0C8D06BB820F9E06AE7C7k1K2K" TargetMode="External"/><Relationship Id="rId26" Type="http://schemas.openxmlformats.org/officeDocument/2006/relationships/hyperlink" Target="consultantplus://offline/ref=DA9CBC1AC6A52B2FCE1466BFC76F9F4B5A8F4E5C492B441A6F2DF3F81E0A379B9416840A05B7796148C6027786F0C8D06BB820F9E06AE7C7k1K2K" TargetMode="External"/><Relationship Id="rId39" Type="http://schemas.openxmlformats.org/officeDocument/2006/relationships/hyperlink" Target="consultantplus://offline/ref=DA9CBC1AC6A52B2FCE1466BFC76F9F4B598744574E29441A6F2DF3F81E0A379B9416840A05B7796148C6027786F0C8D06BB820F9E06AE7C7k1K2K" TargetMode="External"/><Relationship Id="rId21" Type="http://schemas.openxmlformats.org/officeDocument/2006/relationships/hyperlink" Target="consultantplus://offline/ref=DA9CBC1AC6A52B2FCE1466BFC76F9F4B5A8F4357452B441A6F2DF3F81E0A379B9416840A05B7796148C6027786F0C8D06BB820F9E06AE7C7k1K2K" TargetMode="External"/><Relationship Id="rId34" Type="http://schemas.openxmlformats.org/officeDocument/2006/relationships/hyperlink" Target="consultantplus://offline/ref=DA9CBC1AC6A52B2FCE1466BFC76F9F4B5B8F47564D2F441A6F2DF3F81E0A379B8616DC0605B267614CD35426C3kAKCK" TargetMode="External"/><Relationship Id="rId42" Type="http://schemas.openxmlformats.org/officeDocument/2006/relationships/hyperlink" Target="consultantplus://offline/ref=DA9CBC1AC6A52B2FCE1466BFC76F9F4B5B8E475B4C20441A6F2DF3F81E0A379B9416840A05B7796146C6027786F0C8D06BB820F9E06AE7C7k1K2K" TargetMode="External"/><Relationship Id="rId47" Type="http://schemas.openxmlformats.org/officeDocument/2006/relationships/hyperlink" Target="consultantplus://offline/ref=DA9CBC1AC6A52B2FCE1466BFC76F9F4B5A864F5F492B441A6F2DF3F81E0A379B9416840A05B779654EC6027786F0C8D06BB820F9E06AE7C7k1K2K" TargetMode="External"/><Relationship Id="rId50" Type="http://schemas.openxmlformats.org/officeDocument/2006/relationships/hyperlink" Target="consultantplus://offline/ref=DA9CBC1AC6A52B2FCE1466BFC76F9F4B5A8F43574F2D441A6F2DF3F81E0A379B9416840A05B779604DC6027786F0C8D06BB820F9E06AE7C7k1K2K" TargetMode="External"/><Relationship Id="rId55" Type="http://schemas.openxmlformats.org/officeDocument/2006/relationships/hyperlink" Target="consultantplus://offline/ref=DA9CBC1AC6A52B2FCE1466BFC76F9F4B5A864F5F492B441A6F2DF3F81E0A379B9416840A05B779654CC6027786F0C8D06BB820F9E06AE7C7k1K2K" TargetMode="External"/><Relationship Id="rId7" Type="http://schemas.openxmlformats.org/officeDocument/2006/relationships/hyperlink" Target="consultantplus://offline/ref=DA9CBC1AC6A52B2FCE1466BFC76F9F4B5A8F425B4E20441A6F2DF3F81E0A379B9416840A05B7796247C6027786F0C8D06BB820F9E06AE7C7k1K2K" TargetMode="External"/><Relationship Id="rId2" Type="http://schemas.microsoft.com/office/2007/relationships/stylesWithEffects" Target="stylesWithEffects.xml"/><Relationship Id="rId16" Type="http://schemas.openxmlformats.org/officeDocument/2006/relationships/hyperlink" Target="consultantplus://offline/ref=DA9CBC1AC6A52B2FCE1466BFC76F9F4B5B8F4F574C2A441A6F2DF3F81E0A379B9416840A05B779634AC6027786F0C8D06BB820F9E06AE7C7k1K2K" TargetMode="External"/><Relationship Id="rId20" Type="http://schemas.openxmlformats.org/officeDocument/2006/relationships/hyperlink" Target="consultantplus://offline/ref=DA9CBC1AC6A52B2FCE1466BFC76F9F4B5988475C4B2A441A6F2DF3F81E0A379B9416840A05B7796146C6027786F0C8D06BB820F9E06AE7C7k1K2K" TargetMode="External"/><Relationship Id="rId29" Type="http://schemas.openxmlformats.org/officeDocument/2006/relationships/hyperlink" Target="consultantplus://offline/ref=DA9CBC1AC6A52B2FCE1466BFC76F9F4B5A8F43574F2D441A6F2DF3F81E0A379B9416840A05B7796148C6027786F0C8D06BB820F9E06AE7C7k1K2K" TargetMode="External"/><Relationship Id="rId41" Type="http://schemas.openxmlformats.org/officeDocument/2006/relationships/hyperlink" Target="consultantplus://offline/ref=DA9CBC1AC6A52B2FCE1466BFC76F9F4B5B8F47564D2F441A6F2DF3F81E0A379B8616DC0605B267614CD35426C3kAKCK" TargetMode="External"/><Relationship Id="rId54" Type="http://schemas.openxmlformats.org/officeDocument/2006/relationships/hyperlink" Target="consultantplus://offline/ref=DA9CBC1AC6A52B2FCE1466BFC76F9F4B5A864F5F492B441A6F2DF3F81E0A379B9416840A05B779654EC6027786F0C8D06BB820F9E06AE7C7k1K2K" TargetMode="External"/><Relationship Id="rId1" Type="http://schemas.openxmlformats.org/officeDocument/2006/relationships/styles" Target="styles.xml"/><Relationship Id="rId6" Type="http://schemas.openxmlformats.org/officeDocument/2006/relationships/hyperlink" Target="consultantplus://offline/ref=DA9CBC1AC6A52B2FCE1466BFC76F9F4B598B425F492F441A6F2DF3F81E0A379B9416840A05B7796148C6027786F0C8D06BB820F9E06AE7C7k1K2K" TargetMode="External"/><Relationship Id="rId11" Type="http://schemas.openxmlformats.org/officeDocument/2006/relationships/hyperlink" Target="consultantplus://offline/ref=DA9CBC1AC6A52B2FCE1466BFC76F9F4B598A475F4F21441A6F2DF3F81E0A379B9416840A05B7796148C6027786F0C8D06BB820F9E06AE7C7k1K2K" TargetMode="External"/><Relationship Id="rId24" Type="http://schemas.openxmlformats.org/officeDocument/2006/relationships/hyperlink" Target="consultantplus://offline/ref=DA9CBC1AC6A52B2FCE1466BFC76F9F4B598744574E29441A6F2DF3F81E0A379B9416840A05B7796148C6027786F0C8D06BB820F9E06AE7C7k1K2K" TargetMode="External"/><Relationship Id="rId32" Type="http://schemas.openxmlformats.org/officeDocument/2006/relationships/hyperlink" Target="consultantplus://offline/ref=DA9CBC1AC6A52B2FCE1466BFC76F9F4B5B8F4F584E20441A6F2DF3F81E0A379B9416840A05B7796148C6027786F0C8D06BB820F9E06AE7C7k1K2K" TargetMode="External"/><Relationship Id="rId37" Type="http://schemas.openxmlformats.org/officeDocument/2006/relationships/hyperlink" Target="consultantplus://offline/ref=DA9CBC1AC6A52B2FCE1466BFC76F9F4B5B8F4F584E20441A6F2DF3F81E0A379B9416840A05B7796148C6027786F0C8D06BB820F9E06AE7C7k1K2K" TargetMode="External"/><Relationship Id="rId40" Type="http://schemas.openxmlformats.org/officeDocument/2006/relationships/hyperlink" Target="consultantplus://offline/ref=DA9CBC1AC6A52B2FCE1466BFC76F9F4B5B8F47564D2F441A6F2DF3F81E0A379B9416840A05B77C6848C6027786F0C8D06BB820F9E06AE7C7k1K2K" TargetMode="External"/><Relationship Id="rId45" Type="http://schemas.openxmlformats.org/officeDocument/2006/relationships/hyperlink" Target="consultantplus://offline/ref=DA9CBC1AC6A52B2FCE1466BFC76F9F4B5A8E405D482E441A6F2DF3F81E0A379B9416840A05B779604FC6027786F0C8D06BB820F9E06AE7C7k1K2K" TargetMode="External"/><Relationship Id="rId53" Type="http://schemas.openxmlformats.org/officeDocument/2006/relationships/hyperlink" Target="consultantplus://offline/ref=DA9CBC1AC6A52B2FCE1466BFC76F9F4B5A8F43574F2D441A6F2DF3F81E0A379B9416840A05B779604DC6027786F0C8D06BB820F9E06AE7C7k1K2K" TargetMode="External"/><Relationship Id="rId58" Type="http://schemas.openxmlformats.org/officeDocument/2006/relationships/hyperlink" Target="consultantplus://offline/ref=DA9CBC1AC6A52B2FCE1466BFC76F9F4B5A8F43574F2D441A6F2DF3F81E0A379B9416840A05B779604DC6027786F0C8D06BB820F9E06AE7C7k1K2K"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DA9CBC1AC6A52B2FCE1466BFC76F9F4B598A415C4B20441A6F2DF3F81E0A379B9416840A05B7796148C6027786F0C8D06BB820F9E06AE7C7k1K2K" TargetMode="External"/><Relationship Id="rId23" Type="http://schemas.openxmlformats.org/officeDocument/2006/relationships/hyperlink" Target="consultantplus://offline/ref=DA9CBC1AC6A52B2FCE1466BFC76F9F4B5A874156482C441A6F2DF3F81E0A379B9416840A05B779644BC6027786F0C8D06BB820F9E06AE7C7k1K2K" TargetMode="External"/><Relationship Id="rId28" Type="http://schemas.openxmlformats.org/officeDocument/2006/relationships/hyperlink" Target="consultantplus://offline/ref=DA9CBC1AC6A52B2FCE1466BFC76F9F4B5A8E41574F2C441A6F2DF3F81E0A379B9416840A05B779604CC6027786F0C8D06BB820F9E06AE7C7k1K2K" TargetMode="External"/><Relationship Id="rId36" Type="http://schemas.openxmlformats.org/officeDocument/2006/relationships/hyperlink" Target="consultantplus://offline/ref=DA9CBC1AC6A52B2FCE1466BFC76F9F4B5A8F43574F2D441A6F2DF3F81E0A379B9416840A05B7796146C6027786F0C8D06BB820F9E06AE7C7k1K2K" TargetMode="External"/><Relationship Id="rId49" Type="http://schemas.openxmlformats.org/officeDocument/2006/relationships/hyperlink" Target="consultantplus://offline/ref=DA9CBC1AC6A52B2FCE1466BFC76F9F4B5B8F4E5A4F2A441A6F2DF3F81E0A379B9416840A05B7796148C6027786F0C8D06BB820F9E06AE7C7k1K2K" TargetMode="External"/><Relationship Id="rId57" Type="http://schemas.openxmlformats.org/officeDocument/2006/relationships/hyperlink" Target="consultantplus://offline/ref=DA9CBC1AC6A52B2FCE1466BFC76F9F4B5A8F43574F2D441A6F2DF3F81E0A379B9416840A05B779604DC6027786F0C8D06BB820F9E06AE7C7k1K2K" TargetMode="External"/><Relationship Id="rId61" Type="http://schemas.openxmlformats.org/officeDocument/2006/relationships/theme" Target="theme/theme1.xml"/><Relationship Id="rId10" Type="http://schemas.openxmlformats.org/officeDocument/2006/relationships/hyperlink" Target="consultantplus://offline/ref=DA9CBC1AC6A52B2FCE1466BFC76F9F4B5A8741564920441A6F2DF3F81E0A379B9416840A05B779664FC6027786F0C8D06BB820F9E06AE7C7k1K2K" TargetMode="External"/><Relationship Id="rId19" Type="http://schemas.openxmlformats.org/officeDocument/2006/relationships/hyperlink" Target="consultantplus://offline/ref=DA9CBC1AC6A52B2FCE1466BFC76F9F4B5A8741564828441A6F2DF3F81E0A379B9416840A05B779624EC6027786F0C8D06BB820F9E06AE7C7k1K2K" TargetMode="External"/><Relationship Id="rId31" Type="http://schemas.openxmlformats.org/officeDocument/2006/relationships/hyperlink" Target="consultantplus://offline/ref=DA9CBC1AC6A52B2FCE1466BFC76F9F4B5A8D475F4A28441A6F2DF3F81E0A379B9416840A05B7796148C6027786F0C8D06BB820F9E06AE7C7k1K2K" TargetMode="External"/><Relationship Id="rId44" Type="http://schemas.openxmlformats.org/officeDocument/2006/relationships/hyperlink" Target="consultantplus://offline/ref=DA9CBC1AC6A52B2FCE1466BFC76F9F4B5B8E475B4C20441A6F2DF3F81E0A379B9416840A05B77D674CC6027786F0C8D06BB820F9E06AE7C7k1K2K" TargetMode="External"/><Relationship Id="rId52" Type="http://schemas.openxmlformats.org/officeDocument/2006/relationships/hyperlink" Target="consultantplus://offline/ref=DA9CBC1AC6A52B2FCE1466BFC76F9F4B5A8F43574F2D441A6F2DF3F81E0A379B9416840A05B779604DC6027786F0C8D06BB820F9E06AE7C7k1K2K"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DA9CBC1AC6A52B2FCE1466BFC76F9F4B5A8742574828441A6F2DF3F81E0A379B9416840A05B779674FC6027786F0C8D06BB820F9E06AE7C7k1K2K" TargetMode="External"/><Relationship Id="rId14" Type="http://schemas.openxmlformats.org/officeDocument/2006/relationships/hyperlink" Target="consultantplus://offline/ref=DA9CBC1AC6A52B2FCE1466BFC76F9F4B5A8741564829441A6F2DF3F81E0A379B9416840A05B778694BC6027786F0C8D06BB820F9E06AE7C7k1K2K" TargetMode="External"/><Relationship Id="rId22" Type="http://schemas.openxmlformats.org/officeDocument/2006/relationships/hyperlink" Target="consultantplus://offline/ref=DA9CBC1AC6A52B2FCE1466BFC76F9F4B5A8F4E5C4929441A6F2DF3F81E0A379B9416840A05B779604BC6027786F0C8D06BB820F9E06AE7C7k1K2K" TargetMode="External"/><Relationship Id="rId27" Type="http://schemas.openxmlformats.org/officeDocument/2006/relationships/hyperlink" Target="consultantplus://offline/ref=DA9CBC1AC6A52B2FCE1466BFC76F9F4B5A864F5F492B441A6F2DF3F81E0A379B9416840A05B7796249C6027786F0C8D06BB820F9E06AE7C7k1K2K" TargetMode="External"/><Relationship Id="rId30" Type="http://schemas.openxmlformats.org/officeDocument/2006/relationships/hyperlink" Target="consultantplus://offline/ref=DA9CBC1AC6A52B2FCE1466BFC76F9F4B5B8E475B4C20441A6F2DF3F81E0A379B9416840A05B77D674CC6027786F0C8D06BB820F9E06AE7C7k1K2K" TargetMode="External"/><Relationship Id="rId35" Type="http://schemas.openxmlformats.org/officeDocument/2006/relationships/hyperlink" Target="consultantplus://offline/ref=DA9CBC1AC6A52B2FCE1466BFC76F9F4B5B8E475B4C20441A6F2DF3F81E0A379B9416840A05B77D674CC6027786F0C8D06BB820F9E06AE7C7k1K2K" TargetMode="External"/><Relationship Id="rId43" Type="http://schemas.openxmlformats.org/officeDocument/2006/relationships/hyperlink" Target="consultantplus://offline/ref=DA9CBC1AC6A52B2FCE1466BFC76F9F4B5B8E475B4C20441A6F2DF3F81E0A379B9416840A05B779604BC6027786F0C8D06BB820F9E06AE7C7k1K2K" TargetMode="External"/><Relationship Id="rId48" Type="http://schemas.openxmlformats.org/officeDocument/2006/relationships/hyperlink" Target="consultantplus://offline/ref=DA9CBC1AC6A52B2FCE1466BFC76F9F4B5A8F43574F2D441A6F2DF3F81E0A379B9416840A05B779604CC6027786F0C8D06BB820F9E06AE7C7k1K2K" TargetMode="External"/><Relationship Id="rId56" Type="http://schemas.openxmlformats.org/officeDocument/2006/relationships/hyperlink" Target="consultantplus://offline/ref=DA9CBC1AC6A52B2FCE1466BFC76F9F4B5B8F4E5A4F2A441A6F2DF3F81E0A379B9416840A05B7796148C6027786F0C8D06BB820F9E06AE7C7k1K2K" TargetMode="External"/><Relationship Id="rId8" Type="http://schemas.openxmlformats.org/officeDocument/2006/relationships/hyperlink" Target="consultantplus://offline/ref=DA9CBC1AC6A52B2FCE1466BFC76F9F4B5A8F4E5C482B441A6F2DF3F81E0A379B9416840A05B7796046C6027786F0C8D06BB820F9E06AE7C7k1K2K" TargetMode="External"/><Relationship Id="rId51" Type="http://schemas.openxmlformats.org/officeDocument/2006/relationships/hyperlink" Target="consultantplus://offline/ref=DA9CBC1AC6A52B2FCE1466BFC76F9F4B5A8E405D482E441A6F2DF3F81E0A379B9416840A05B779604AC6027786F0C8D06BB820F9E06AE7C7k1K2K" TargetMode="External"/><Relationship Id="rId3" Type="http://schemas.openxmlformats.org/officeDocument/2006/relationships/settings" Target="settings.xml"/><Relationship Id="rId12" Type="http://schemas.openxmlformats.org/officeDocument/2006/relationships/hyperlink" Target="consultantplus://offline/ref=DA9CBC1AC6A52B2FCE1466BFC76F9F4B598A465D492F441A6F2DF3F81E0A379B9416840A05B7796148C6027786F0C8D06BB820F9E06AE7C7k1K2K" TargetMode="External"/><Relationship Id="rId17" Type="http://schemas.openxmlformats.org/officeDocument/2006/relationships/hyperlink" Target="consultantplus://offline/ref=DA9CBC1AC6A52B2FCE1466BFC76F9F4B5A8F4E5C492E441A6F2DF3F81E0A379B9416840A05B7796148C6027786F0C8D06BB820F9E06AE7C7k1K2K" TargetMode="External"/><Relationship Id="rId25" Type="http://schemas.openxmlformats.org/officeDocument/2006/relationships/hyperlink" Target="consultantplus://offline/ref=DA9CBC1AC6A52B2FCE1466BFC76F9F4B598744574E28441A6F2DF3F81E0A379B9416840A05B7796148C6027786F0C8D06BB820F9E06AE7C7k1K2K" TargetMode="External"/><Relationship Id="rId33" Type="http://schemas.openxmlformats.org/officeDocument/2006/relationships/hyperlink" Target="consultantplus://offline/ref=DA9CBC1AC6A52B2FCE1466BFC76F9F4B5B8F4E5A4F2A441A6F2DF3F81E0A379B9416840A05B7796148C6027786F0C8D06BB820F9E06AE7C7k1K2K" TargetMode="External"/><Relationship Id="rId38" Type="http://schemas.openxmlformats.org/officeDocument/2006/relationships/hyperlink" Target="consultantplus://offline/ref=DA9CBC1AC6A52B2FCE1466BFC76F9F4B5B8F4F574C2A441A6F2DF3F81E0A379B9416840A05B7796349C6027786F0C8D06BB820F9E06AE7C7k1K2K" TargetMode="External"/><Relationship Id="rId46" Type="http://schemas.openxmlformats.org/officeDocument/2006/relationships/hyperlink" Target="consultantplus://offline/ref=DA9CBC1AC6A52B2FCE1466BFC76F9F4B5A8F4357452B441A6F2DF3F81E0A379B9416840A05B7796148C6027786F0C8D06BB820F9E06AE7C7k1K2K" TargetMode="External"/><Relationship Id="rId59" Type="http://schemas.openxmlformats.org/officeDocument/2006/relationships/hyperlink" Target="consultantplus://offline/ref=DA9CBC1AC6A52B2FCE1466BFC76F9F4B5A8F43574F2D441A6F2DF3F81E0A379B9416840A05B779604AC6027786F0C8D06BB820F9E06AE7C7k1K2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2659</Words>
  <Characters>15160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2019-02-05T10:10:00Z</dcterms:created>
  <dcterms:modified xsi:type="dcterms:W3CDTF">2019-02-05T10:10:00Z</dcterms:modified>
</cp:coreProperties>
</file>