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C7" w:rsidRDefault="000947C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947C7" w:rsidRDefault="000947C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947C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947C7" w:rsidRDefault="000947C7">
            <w:pPr>
              <w:pStyle w:val="ConsPlusNormal"/>
              <w:outlineLvl w:val="0"/>
            </w:pPr>
            <w:r>
              <w:t>11 августа 2003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947C7" w:rsidRDefault="000947C7">
            <w:pPr>
              <w:pStyle w:val="ConsPlusNormal"/>
              <w:jc w:val="right"/>
              <w:outlineLvl w:val="0"/>
            </w:pPr>
            <w:r>
              <w:t>N 960</w:t>
            </w:r>
          </w:p>
        </w:tc>
      </w:tr>
    </w:tbl>
    <w:p w:rsidR="000947C7" w:rsidRDefault="000947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47C7" w:rsidRDefault="000947C7">
      <w:pPr>
        <w:pStyle w:val="ConsPlusNormal"/>
      </w:pPr>
    </w:p>
    <w:p w:rsidR="000947C7" w:rsidRDefault="000947C7">
      <w:pPr>
        <w:pStyle w:val="ConsPlusTitle"/>
        <w:jc w:val="center"/>
      </w:pPr>
      <w:r>
        <w:t>УКАЗ</w:t>
      </w:r>
    </w:p>
    <w:p w:rsidR="000947C7" w:rsidRDefault="000947C7">
      <w:pPr>
        <w:pStyle w:val="ConsPlusTitle"/>
        <w:jc w:val="center"/>
      </w:pPr>
    </w:p>
    <w:p w:rsidR="000947C7" w:rsidRDefault="000947C7">
      <w:pPr>
        <w:pStyle w:val="ConsPlusTitle"/>
        <w:jc w:val="center"/>
      </w:pPr>
      <w:r>
        <w:t>ПРЕЗИДЕНТА РОССИЙСКОЙ ФЕДЕРАЦИИ</w:t>
      </w:r>
    </w:p>
    <w:p w:rsidR="000947C7" w:rsidRDefault="000947C7">
      <w:pPr>
        <w:pStyle w:val="ConsPlusTitle"/>
        <w:jc w:val="center"/>
      </w:pPr>
    </w:p>
    <w:p w:rsidR="000947C7" w:rsidRDefault="000947C7">
      <w:pPr>
        <w:pStyle w:val="ConsPlusTitle"/>
        <w:jc w:val="center"/>
      </w:pPr>
      <w:r>
        <w:t>ВОПРОСЫ ФЕДЕРАЛЬНОЙ СЛУЖБЫ БЕЗОПАСНОСТИ</w:t>
      </w:r>
    </w:p>
    <w:p w:rsidR="000947C7" w:rsidRDefault="000947C7">
      <w:pPr>
        <w:pStyle w:val="ConsPlusTitle"/>
        <w:jc w:val="center"/>
      </w:pPr>
      <w:r>
        <w:t>РОССИЙСКОЙ ФЕДЕРАЦИИ</w:t>
      </w:r>
    </w:p>
    <w:p w:rsidR="000947C7" w:rsidRDefault="000947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947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11.07.2004 </w:t>
            </w:r>
            <w:hyperlink r:id="rId6" w:history="1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31.08.2005 </w:t>
            </w:r>
            <w:hyperlink r:id="rId7" w:history="1">
              <w:r>
                <w:rPr>
                  <w:color w:val="0000FF"/>
                </w:rPr>
                <w:t>N 1007</w:t>
              </w:r>
            </w:hyperlink>
            <w:r>
              <w:rPr>
                <w:color w:val="392C69"/>
              </w:rPr>
              <w:t xml:space="preserve">, от 01.12.2005 </w:t>
            </w:r>
            <w:hyperlink r:id="rId8" w:history="1">
              <w:r>
                <w:rPr>
                  <w:color w:val="0000FF"/>
                </w:rPr>
                <w:t>N 1383</w:t>
              </w:r>
            </w:hyperlink>
            <w:r>
              <w:rPr>
                <w:color w:val="392C69"/>
              </w:rPr>
              <w:t xml:space="preserve">, от 12.06.2006 </w:t>
            </w:r>
            <w:hyperlink r:id="rId9" w:history="1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27.07.2006 </w:t>
            </w:r>
            <w:hyperlink r:id="rId10" w:history="1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 xml:space="preserve">, от 28.12.2006 </w:t>
            </w:r>
            <w:hyperlink r:id="rId11" w:history="1">
              <w:r>
                <w:rPr>
                  <w:color w:val="0000FF"/>
                </w:rPr>
                <w:t>N 1476</w:t>
              </w:r>
            </w:hyperlink>
            <w:r>
              <w:rPr>
                <w:color w:val="392C69"/>
              </w:rPr>
              <w:t xml:space="preserve">, от 28.11.2007 </w:t>
            </w:r>
            <w:hyperlink r:id="rId12" w:history="1">
              <w:r>
                <w:rPr>
                  <w:color w:val="0000FF"/>
                </w:rPr>
                <w:t>N 1594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28.12.2007 </w:t>
            </w:r>
            <w:hyperlink r:id="rId13" w:history="1">
              <w:r>
                <w:rPr>
                  <w:color w:val="0000FF"/>
                </w:rPr>
                <w:t>N 1765</w:t>
              </w:r>
            </w:hyperlink>
            <w:r>
              <w:rPr>
                <w:color w:val="392C69"/>
              </w:rPr>
              <w:t xml:space="preserve">, от 01.09.2008 </w:t>
            </w:r>
            <w:hyperlink r:id="rId14" w:history="1">
              <w:r>
                <w:rPr>
                  <w:color w:val="0000FF"/>
                </w:rPr>
                <w:t>N 1278</w:t>
              </w:r>
            </w:hyperlink>
            <w:r>
              <w:rPr>
                <w:color w:val="392C69"/>
              </w:rPr>
              <w:t xml:space="preserve">, от 23.10.2008 </w:t>
            </w:r>
            <w:hyperlink r:id="rId15" w:history="1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17.11.2008 </w:t>
            </w:r>
            <w:hyperlink r:id="rId16" w:history="1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 xml:space="preserve">, от 22.04.2010 </w:t>
            </w:r>
            <w:hyperlink r:id="rId17" w:history="1">
              <w:r>
                <w:rPr>
                  <w:color w:val="0000FF"/>
                </w:rPr>
                <w:t>N 499</w:t>
              </w:r>
            </w:hyperlink>
            <w:r>
              <w:rPr>
                <w:color w:val="392C69"/>
              </w:rPr>
              <w:t xml:space="preserve">, от 14.05.2010 </w:t>
            </w:r>
            <w:hyperlink r:id="rId18" w:history="1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02.01.2011 </w:t>
            </w:r>
            <w:hyperlink r:id="rId19" w:history="1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24.02.2011 </w:t>
            </w:r>
            <w:hyperlink r:id="rId20" w:history="1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 xml:space="preserve">, от 08.02.2012 </w:t>
            </w:r>
            <w:hyperlink r:id="rId21" w:history="1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17.02.2012 </w:t>
            </w:r>
            <w:hyperlink r:id="rId22" w:history="1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 xml:space="preserve">, от 28.07.2012 </w:t>
            </w:r>
            <w:hyperlink r:id="rId23" w:history="1">
              <w:r>
                <w:rPr>
                  <w:color w:val="0000FF"/>
                </w:rPr>
                <w:t>N 1066</w:t>
              </w:r>
            </w:hyperlink>
            <w:r>
              <w:rPr>
                <w:color w:val="392C69"/>
              </w:rPr>
              <w:t xml:space="preserve">, от 19.03.2013 </w:t>
            </w:r>
            <w:hyperlink r:id="rId24" w:history="1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29.06.2013 </w:t>
            </w:r>
            <w:hyperlink r:id="rId25" w:history="1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 xml:space="preserve">, от 21.12.2013 </w:t>
            </w:r>
            <w:hyperlink r:id="rId26" w:history="1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23.12.2013 </w:t>
            </w:r>
            <w:hyperlink r:id="rId27" w:history="1">
              <w:r>
                <w:rPr>
                  <w:color w:val="0000FF"/>
                </w:rPr>
                <w:t>N 943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07.03.2014 </w:t>
            </w:r>
            <w:hyperlink r:id="rId28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28.10.2014 </w:t>
            </w:r>
            <w:hyperlink r:id="rId29" w:history="1">
              <w:r>
                <w:rPr>
                  <w:color w:val="0000FF"/>
                </w:rPr>
                <w:t>N 689</w:t>
              </w:r>
            </w:hyperlink>
            <w:r>
              <w:rPr>
                <w:color w:val="392C69"/>
              </w:rPr>
              <w:t xml:space="preserve">, от 20.01.2015 </w:t>
            </w:r>
            <w:hyperlink r:id="rId30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3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16.05.2017 </w:t>
            </w:r>
            <w:hyperlink r:id="rId32" w:history="1">
              <w:r>
                <w:rPr>
                  <w:color w:val="0000FF"/>
                </w:rPr>
                <w:t>N 213</w:t>
              </w:r>
            </w:hyperlink>
            <w:r>
              <w:rPr>
                <w:color w:val="392C69"/>
              </w:rPr>
              <w:t xml:space="preserve">, от 22.12.2017 </w:t>
            </w:r>
            <w:hyperlink r:id="rId33" w:history="1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03.07.2018 </w:t>
            </w:r>
            <w:hyperlink r:id="rId34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47C7" w:rsidRDefault="000947C7">
      <w:pPr>
        <w:pStyle w:val="ConsPlusNormal"/>
      </w:pPr>
    </w:p>
    <w:p w:rsidR="000947C7" w:rsidRDefault="000947C7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51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 и </w:t>
      </w:r>
      <w:hyperlink w:anchor="P391" w:history="1">
        <w:r>
          <w:rPr>
            <w:color w:val="0000FF"/>
          </w:rPr>
          <w:t>структуру</w:t>
        </w:r>
      </w:hyperlink>
      <w:r>
        <w:t xml:space="preserve"> органов федеральной службы безопасности.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2. Разрешить иметь в Федеральной службе безопасности Российской Федерации одного первого заместителя директора Федеральной службы безопасности Российской Федерации, одного первого заместителя директора - руководителя Пограничной службы Федеральной службы безопасности Российской Федерации и четырех заместителей директора Федеральной службы безопасности Российской Федерации, в том числе одного статс-секретаря - заместителя директора Федеральной службы безопасности Российской Федерации и одного заместителя директора Федеральной службы безопасности Российской Федерации - руководителя аппарата Национального антитеррористического комитета.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01.12.2005 </w:t>
      </w:r>
      <w:hyperlink r:id="rId35" w:history="1">
        <w:r>
          <w:rPr>
            <w:color w:val="0000FF"/>
          </w:rPr>
          <w:t>N 1383</w:t>
        </w:r>
      </w:hyperlink>
      <w:r>
        <w:t xml:space="preserve">, от 28.12.2006 </w:t>
      </w:r>
      <w:hyperlink r:id="rId36" w:history="1">
        <w:r>
          <w:rPr>
            <w:color w:val="0000FF"/>
          </w:rPr>
          <w:t>N 1476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3. Установить, что директор Федеральной службы безопасности Российской Федерации, его первые заместители и заместители приравниваются по статусу, размерам оплаты труда, условиям социально-бытового обеспечения и медицинского обслуживания соответственно к министру Российской Федерации, его первому заместителю и заместителям.</w:t>
      </w:r>
    </w:p>
    <w:p w:rsidR="000947C7" w:rsidRDefault="000947C7">
      <w:pPr>
        <w:pStyle w:val="ConsPlusNormal"/>
        <w:jc w:val="both"/>
      </w:pPr>
      <w:r>
        <w:t xml:space="preserve">(п. 3 введен </w:t>
      </w:r>
      <w:hyperlink r:id="rId37" w:history="1">
        <w:r>
          <w:rPr>
            <w:color w:val="0000FF"/>
          </w:rPr>
          <w:t>Указом</w:t>
        </w:r>
      </w:hyperlink>
      <w:r>
        <w:t xml:space="preserve"> Президента РФ от 11.07.2004 N 870)</w:t>
      </w:r>
    </w:p>
    <w:p w:rsidR="000947C7" w:rsidRDefault="000947C7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4.</w:t>
        </w:r>
      </w:hyperlink>
      <w:r>
        <w:t xml:space="preserve"> Признать утратившими силу:</w:t>
      </w:r>
    </w:p>
    <w:p w:rsidR="000947C7" w:rsidRDefault="000947C7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6 июля 1998 г. N 806 "Об утверждении Положения о Федеральной службе безопасности Российской Федерации и ее структуры" (Собрание законодательства Российской Федерации, 1998, N 28, ст. 3320);</w:t>
      </w:r>
    </w:p>
    <w:p w:rsidR="000947C7" w:rsidRDefault="000947C7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4 января 1999 г. N 14 "Вопросы Федеральной службы безопасности Российской Федерации" (Собрание законодательства Российской Федерации, 1999, N 2, ст. 267);</w:t>
      </w:r>
    </w:p>
    <w:p w:rsidR="000947C7" w:rsidRDefault="000947C7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28 августа 1999 г. N 1131 "Вопросы Федеральной службы безопасности Российской Федерации" (Собрание законодательства Российской Федерации, 1999, N 35, ст. 4305);</w:t>
      </w:r>
    </w:p>
    <w:p w:rsidR="000947C7" w:rsidRDefault="000947C7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17 июня 2000 г. N 1109 "О внесении изменений в Указ Президента Российской Федерации от 6 июля 1998 г. N 806 "Об утверждении Положения о Федеральной службе безопасности Российской Федерации и ее структуры" (Собрание законодательства Российской Федерации, 2000, N 25, ст. 2677);</w:t>
      </w:r>
    </w:p>
    <w:p w:rsidR="000947C7" w:rsidRDefault="000947C7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11 июня 2001 г. N 694 "Вопросы Федеральной службы безопасности Российской Федерации" (Собрание законодательства Российской Федерации, 2001, N 24, ст. 2422).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  <w:jc w:val="right"/>
      </w:pPr>
      <w:r>
        <w:t>Президент</w:t>
      </w:r>
    </w:p>
    <w:p w:rsidR="000947C7" w:rsidRDefault="000947C7">
      <w:pPr>
        <w:pStyle w:val="ConsPlusNormal"/>
        <w:jc w:val="right"/>
      </w:pPr>
      <w:r>
        <w:t>Российской Федерации</w:t>
      </w:r>
    </w:p>
    <w:p w:rsidR="000947C7" w:rsidRDefault="000947C7">
      <w:pPr>
        <w:pStyle w:val="ConsPlusNormal"/>
        <w:jc w:val="right"/>
      </w:pPr>
      <w:r>
        <w:t>В.ПУТИН</w:t>
      </w:r>
    </w:p>
    <w:p w:rsidR="000947C7" w:rsidRDefault="000947C7">
      <w:pPr>
        <w:pStyle w:val="ConsPlusNormal"/>
      </w:pPr>
      <w:r>
        <w:t>Москва, Кремль</w:t>
      </w:r>
    </w:p>
    <w:p w:rsidR="000947C7" w:rsidRDefault="000947C7">
      <w:pPr>
        <w:pStyle w:val="ConsPlusNormal"/>
        <w:spacing w:before="220"/>
      </w:pPr>
      <w:r>
        <w:t>11 августа 2003 года</w:t>
      </w:r>
    </w:p>
    <w:p w:rsidR="000947C7" w:rsidRDefault="000947C7">
      <w:pPr>
        <w:pStyle w:val="ConsPlusNormal"/>
        <w:spacing w:before="220"/>
      </w:pPr>
      <w:r>
        <w:t>N 960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  <w:jc w:val="right"/>
        <w:outlineLvl w:val="0"/>
      </w:pPr>
      <w:r>
        <w:t>Утверждено</w:t>
      </w:r>
    </w:p>
    <w:p w:rsidR="000947C7" w:rsidRDefault="000947C7">
      <w:pPr>
        <w:pStyle w:val="ConsPlusNormal"/>
        <w:jc w:val="right"/>
      </w:pPr>
      <w:r>
        <w:t>Указом Президента</w:t>
      </w:r>
    </w:p>
    <w:p w:rsidR="000947C7" w:rsidRDefault="000947C7">
      <w:pPr>
        <w:pStyle w:val="ConsPlusNormal"/>
        <w:jc w:val="right"/>
      </w:pPr>
      <w:r>
        <w:t>Российской Федерации</w:t>
      </w:r>
    </w:p>
    <w:p w:rsidR="000947C7" w:rsidRDefault="000947C7">
      <w:pPr>
        <w:pStyle w:val="ConsPlusNormal"/>
        <w:jc w:val="right"/>
      </w:pPr>
      <w:r>
        <w:t>от 11 августа 2003 г. N 960</w:t>
      </w:r>
    </w:p>
    <w:p w:rsidR="000947C7" w:rsidRDefault="000947C7">
      <w:pPr>
        <w:pStyle w:val="ConsPlusNormal"/>
      </w:pPr>
    </w:p>
    <w:p w:rsidR="000947C7" w:rsidRDefault="000947C7">
      <w:pPr>
        <w:pStyle w:val="ConsPlusTitle"/>
        <w:jc w:val="center"/>
      </w:pPr>
      <w:bookmarkStart w:id="0" w:name="P51"/>
      <w:bookmarkEnd w:id="0"/>
      <w:r>
        <w:t>ПОЛОЖЕНИЕ</w:t>
      </w:r>
    </w:p>
    <w:p w:rsidR="000947C7" w:rsidRDefault="000947C7">
      <w:pPr>
        <w:pStyle w:val="ConsPlusTitle"/>
        <w:jc w:val="center"/>
      </w:pPr>
      <w:r>
        <w:t>О ФЕДЕРАЛЬНОЙ СЛУЖБЕ БЕЗОПАСНОСТИ</w:t>
      </w:r>
    </w:p>
    <w:p w:rsidR="000947C7" w:rsidRDefault="000947C7">
      <w:pPr>
        <w:pStyle w:val="ConsPlusTitle"/>
        <w:jc w:val="center"/>
      </w:pPr>
      <w:r>
        <w:t>РОССИЙСКОЙ ФЕДЕРАЦИИ</w:t>
      </w:r>
    </w:p>
    <w:p w:rsidR="000947C7" w:rsidRDefault="000947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947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11.07.2004 </w:t>
            </w:r>
            <w:hyperlink r:id="rId44" w:history="1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31.08.2005 </w:t>
            </w:r>
            <w:hyperlink r:id="rId45" w:history="1">
              <w:r>
                <w:rPr>
                  <w:color w:val="0000FF"/>
                </w:rPr>
                <w:t>N 1007</w:t>
              </w:r>
            </w:hyperlink>
            <w:r>
              <w:rPr>
                <w:color w:val="392C69"/>
              </w:rPr>
              <w:t xml:space="preserve">, от 12.06.2006 </w:t>
            </w:r>
            <w:hyperlink r:id="rId46" w:history="1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27.07.2006 </w:t>
            </w:r>
            <w:hyperlink r:id="rId47" w:history="1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28.12.2006 </w:t>
            </w:r>
            <w:hyperlink r:id="rId48" w:history="1">
              <w:r>
                <w:rPr>
                  <w:color w:val="0000FF"/>
                </w:rPr>
                <w:t>N 1476</w:t>
              </w:r>
            </w:hyperlink>
            <w:r>
              <w:rPr>
                <w:color w:val="392C69"/>
              </w:rPr>
              <w:t xml:space="preserve">, от 28.11.2007 </w:t>
            </w:r>
            <w:hyperlink r:id="rId49" w:history="1">
              <w:r>
                <w:rPr>
                  <w:color w:val="0000FF"/>
                </w:rPr>
                <w:t>N 1594</w:t>
              </w:r>
            </w:hyperlink>
            <w:r>
              <w:rPr>
                <w:color w:val="392C69"/>
              </w:rPr>
              <w:t xml:space="preserve">, от 28.12.2007 </w:t>
            </w:r>
            <w:hyperlink r:id="rId50" w:history="1">
              <w:r>
                <w:rPr>
                  <w:color w:val="0000FF"/>
                </w:rPr>
                <w:t>N 1765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01.09.2008 </w:t>
            </w:r>
            <w:hyperlink r:id="rId51" w:history="1">
              <w:r>
                <w:rPr>
                  <w:color w:val="0000FF"/>
                </w:rPr>
                <w:t>N 1278</w:t>
              </w:r>
            </w:hyperlink>
            <w:r>
              <w:rPr>
                <w:color w:val="392C69"/>
              </w:rPr>
              <w:t xml:space="preserve">, от 23.10.2008 </w:t>
            </w:r>
            <w:hyperlink r:id="rId52" w:history="1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 xml:space="preserve">, от 17.11.2008 </w:t>
            </w:r>
            <w:hyperlink r:id="rId53" w:history="1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22.04.2010 </w:t>
            </w:r>
            <w:hyperlink r:id="rId54" w:history="1">
              <w:r>
                <w:rPr>
                  <w:color w:val="0000FF"/>
                </w:rPr>
                <w:t>N 499</w:t>
              </w:r>
            </w:hyperlink>
            <w:r>
              <w:rPr>
                <w:color w:val="392C69"/>
              </w:rPr>
              <w:t xml:space="preserve">, от 14.05.2010 </w:t>
            </w:r>
            <w:hyperlink r:id="rId55" w:history="1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 xml:space="preserve">, от 02.01.2011 </w:t>
            </w:r>
            <w:hyperlink r:id="rId56" w:history="1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24.02.2011 </w:t>
            </w:r>
            <w:hyperlink r:id="rId57" w:history="1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 xml:space="preserve">, от 08.02.2012 </w:t>
            </w:r>
            <w:hyperlink r:id="rId58" w:history="1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17.02.2012 </w:t>
            </w:r>
            <w:hyperlink r:id="rId59" w:history="1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28.07.2012 </w:t>
            </w:r>
            <w:hyperlink r:id="rId60" w:history="1">
              <w:r>
                <w:rPr>
                  <w:color w:val="0000FF"/>
                </w:rPr>
                <w:t>N 1066</w:t>
              </w:r>
            </w:hyperlink>
            <w:r>
              <w:rPr>
                <w:color w:val="392C69"/>
              </w:rPr>
              <w:t xml:space="preserve">, от 19.03.2013 </w:t>
            </w:r>
            <w:hyperlink r:id="rId61" w:history="1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 xml:space="preserve">, от 29.06.2013 </w:t>
            </w:r>
            <w:hyperlink r:id="rId62" w:history="1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21.12.2013 </w:t>
            </w:r>
            <w:hyperlink r:id="rId63" w:history="1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23.12.2013 </w:t>
            </w:r>
            <w:hyperlink r:id="rId64" w:history="1">
              <w:r>
                <w:rPr>
                  <w:color w:val="0000FF"/>
                </w:rPr>
                <w:t>N 943</w:t>
              </w:r>
            </w:hyperlink>
            <w:r>
              <w:rPr>
                <w:color w:val="392C69"/>
              </w:rPr>
              <w:t xml:space="preserve">, от 07.03.2014 </w:t>
            </w:r>
            <w:hyperlink r:id="rId65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28.10.2014 </w:t>
            </w:r>
            <w:hyperlink r:id="rId66" w:history="1">
              <w:r>
                <w:rPr>
                  <w:color w:val="0000FF"/>
                </w:rPr>
                <w:t>N 689</w:t>
              </w:r>
            </w:hyperlink>
            <w:r>
              <w:rPr>
                <w:color w:val="392C69"/>
              </w:rPr>
              <w:t xml:space="preserve">, от 20.01.2015 </w:t>
            </w:r>
            <w:hyperlink r:id="rId67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07.12.2016 </w:t>
            </w:r>
            <w:hyperlink r:id="rId6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16.05.2017 </w:t>
            </w:r>
            <w:hyperlink r:id="rId69" w:history="1">
              <w:r>
                <w:rPr>
                  <w:color w:val="0000FF"/>
                </w:rPr>
                <w:t>N 213</w:t>
              </w:r>
            </w:hyperlink>
            <w:r>
              <w:rPr>
                <w:color w:val="392C69"/>
              </w:rPr>
              <w:t xml:space="preserve">, от 22.12.2017 </w:t>
            </w:r>
            <w:hyperlink r:id="rId70" w:history="1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 xml:space="preserve">, от 03.07.2018 </w:t>
            </w:r>
            <w:hyperlink r:id="rId71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47C7" w:rsidRDefault="000947C7">
      <w:pPr>
        <w:pStyle w:val="ConsPlusNormal"/>
        <w:jc w:val="center"/>
      </w:pPr>
    </w:p>
    <w:p w:rsidR="000947C7" w:rsidRDefault="000947C7">
      <w:pPr>
        <w:pStyle w:val="ConsPlusTitle"/>
        <w:jc w:val="center"/>
        <w:outlineLvl w:val="1"/>
      </w:pPr>
      <w:r>
        <w:t>I. Общие положения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  <w:ind w:firstLine="540"/>
        <w:jc w:val="both"/>
      </w:pPr>
      <w:r>
        <w:t xml:space="preserve">1. Федеральная служба безопасности Российской Федерации (ФСБ России) является федеральным органом исполнительной власти, в пределах своих полномочий осуществляющим государственное управление в области обеспечения безопасности Российской Федерации, борьбы с терроризмом, защиты и охраны государственной границы Российской Федерации (далее </w:t>
      </w:r>
      <w:r>
        <w:lastRenderedPageBreak/>
        <w:t>именуется - государственная граница), охраны внутренних морских вод, территориального моря, исключительной экономической зоны, континентального шельфа Российской Федерации и их природных ресурсов, обеспечивающим информационную безопасность Российской Федерации и непосредственно реализующим основные направления деятельности органов федеральной службы безопасности, определенные законодательством Российской Федерации, а также координирующим контрразведывательную деятельность федеральных органов исполнительной власти, имеющих право на ее осуществление.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2. ФСБ России в своей деятельности руководствуется </w:t>
      </w:r>
      <w:hyperlink r:id="rId7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международными договорами Российской Федерации, а также настоящим Положением.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3. Президент Российской Федерации в соответствии с </w:t>
      </w:r>
      <w:hyperlink r:id="rId74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 руководит деятельностью ФСБ России, утверждает Положение о Федеральной службе безопасности Российской Федерации и структуру органов федеральной службы безопасности.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Правительство Российской Федерации в соответствии с </w:t>
      </w:r>
      <w:hyperlink r:id="rId7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 координирует деятельность ФСБ России в части, касающейся взаимодействия ФСБ России с федеральными органами исполнительной власти, а также определяет порядок финансового, материального и социально-бытового обеспечения официальных представителей, советников и специалистов органов федеральной службы безопасности (далее именуются - органы безопасности) в иностранных государствах.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Указа</w:t>
        </w:r>
      </w:hyperlink>
      <w:r>
        <w:t xml:space="preserve"> Президента РФ от 23.12.2013 N 943)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4. Деятельность ФСБ России осуществляется на основе принципов законности, централизации управления органами безопасности, уважения и соблюдения прав и свобод человека и гражданина, гуманизма, уважения суверенитета, территориальной целостности государств и нерушимости их границ, мирного разрешения пограничных споров, взаимовыгодного сотрудничества с компетентными органами иностранных государств, конспирации, сочетания гласных и негласных методов и средств деятельности.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28.12.2006 </w:t>
      </w:r>
      <w:hyperlink r:id="rId77" w:history="1">
        <w:r>
          <w:rPr>
            <w:color w:val="0000FF"/>
          </w:rPr>
          <w:t>N 1476</w:t>
        </w:r>
      </w:hyperlink>
      <w:r>
        <w:t xml:space="preserve">, от 23.12.2013 </w:t>
      </w:r>
      <w:hyperlink r:id="rId78" w:history="1">
        <w:r>
          <w:rPr>
            <w:color w:val="0000FF"/>
          </w:rPr>
          <w:t>N 943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5. ФСБ России для выполнения задач, возложенных на органы безопасности, и обеспечения их деятельности создает в установленном порядке структурные подразделения ФСБ России, территориальные органы безопасности, органы безопасности в войсках, пограничные органы, другие органы безопасности, подразделения и организации, необходимые для реализации задач, возложенных федеральным </w:t>
      </w:r>
      <w:hyperlink r:id="rId79" w:history="1">
        <w:r>
          <w:rPr>
            <w:color w:val="0000FF"/>
          </w:rPr>
          <w:t>законодательством</w:t>
        </w:r>
      </w:hyperlink>
      <w:r>
        <w:t xml:space="preserve"> на органы безопасности, центры специальной подготовки, авиационные подразделения, а также подразделения специального назначения.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6. При ФСБ России действует Академия криптографии Российской Федерации.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7. ФСБ России является юридическим лицом, имеет действительное и условное наименования, </w:t>
      </w:r>
      <w:hyperlink r:id="rId81" w:history="1">
        <w:r>
          <w:rPr>
            <w:color w:val="0000FF"/>
          </w:rPr>
          <w:t>эмблему</w:t>
        </w:r>
      </w:hyperlink>
      <w:r>
        <w:t xml:space="preserve">, </w:t>
      </w:r>
      <w:hyperlink r:id="rId82" w:history="1">
        <w:r>
          <w:rPr>
            <w:color w:val="0000FF"/>
          </w:rPr>
          <w:t>флаг</w:t>
        </w:r>
      </w:hyperlink>
      <w:r>
        <w:t xml:space="preserve"> и </w:t>
      </w:r>
      <w:hyperlink r:id="rId83" w:history="1">
        <w:r>
          <w:rPr>
            <w:color w:val="0000FF"/>
          </w:rPr>
          <w:t>знамя</w:t>
        </w:r>
      </w:hyperlink>
      <w:r>
        <w:t>, учреждаемые Президентом Российской Федерации, печать с изображением Государственного герба Российской Федерации и со своим наименованием, соответствующие печати, штампы, счета, в том числе валютные, в банках и других кредитных организациях.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01.09.2008 </w:t>
      </w:r>
      <w:hyperlink r:id="rId84" w:history="1">
        <w:r>
          <w:rPr>
            <w:color w:val="0000FF"/>
          </w:rPr>
          <w:t>N 1278</w:t>
        </w:r>
      </w:hyperlink>
      <w:r>
        <w:t xml:space="preserve">, от 22.04.2010 </w:t>
      </w:r>
      <w:hyperlink r:id="rId85" w:history="1">
        <w:r>
          <w:rPr>
            <w:color w:val="0000FF"/>
          </w:rPr>
          <w:t>N 499</w:t>
        </w:r>
      </w:hyperlink>
      <w:r>
        <w:t>)</w:t>
      </w:r>
    </w:p>
    <w:p w:rsidR="000947C7" w:rsidRDefault="000947C7">
      <w:pPr>
        <w:pStyle w:val="ConsPlusNormal"/>
      </w:pPr>
    </w:p>
    <w:p w:rsidR="000947C7" w:rsidRDefault="000947C7">
      <w:pPr>
        <w:pStyle w:val="ConsPlusTitle"/>
        <w:jc w:val="center"/>
        <w:outlineLvl w:val="1"/>
      </w:pPr>
      <w:r>
        <w:t>II. Основные задачи ФСБ России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  <w:ind w:firstLine="540"/>
        <w:jc w:val="both"/>
      </w:pPr>
      <w:r>
        <w:t>8. Основными задачами ФСБ России являются: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1) управление органами безопасности, а также организация их деятельности;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2) информирование Президента Российской Федерации, Председателя Правительства Российской Федерации, а также по их поручениям - федеральных органов государственной власти и органов государственной власти субъектов Российской Федерации об угрозах безопасности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3) организация выявления, предупреждения и пресечения разведывательной и иной деятельности специальных служб и организаций иностранных государств, отдельных лиц, направленной на нанесение ущерба безопасности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4) координация осуществляемых федеральными органами исполнительной власти контрразведывательных мероприятий и мер по обеспечению собственной безопасности;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5) организация выявления, предупреждения, пресечения и раскрытия преступлений, осуществление досудебного производства по которым отнесено к </w:t>
      </w:r>
      <w:hyperlink r:id="rId87" w:history="1">
        <w:r>
          <w:rPr>
            <w:color w:val="0000FF"/>
          </w:rPr>
          <w:t>ведению</w:t>
        </w:r>
      </w:hyperlink>
      <w:r>
        <w:t xml:space="preserve">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6) организация в пределах своих полномочий во взаимодействии с федеральными органами государственной власти борьбы с организованной преступностью, коррупцией, контрабандой, легализацией преступных доходов, незаконной миграцией, незаконным оборотом оружия, боеприпасов, взрывчатых и отравляющих веществ, наркотических средств и психотропных веществ, специальных технических средств, предназначенных для негласного получения информации, а также противодействия экстремистской деятельности, в том числе деятельности незаконных вооруженных формирований, преступных сообществ и групп, отдельных лиц и общественных объединений, ставящих своей целью организацию вооруженного мятежа, насильственное изменение конституционного строя Российской Федерации, насильственный захват или насильственное удержание власти;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7) организация и осуществление борьбы с терроризмом и обеспечение борьбы с диверсионной деятельностью;</w:t>
      </w:r>
    </w:p>
    <w:p w:rsidR="000947C7" w:rsidRDefault="000947C7">
      <w:pPr>
        <w:pStyle w:val="ConsPlusNormal"/>
        <w:jc w:val="both"/>
      </w:pPr>
      <w:r>
        <w:t xml:space="preserve">(пп. 7 в ред. </w:t>
      </w:r>
      <w:hyperlink r:id="rId9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8) осуществление в пределах своих полномочий разведывательной деятельности;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9) организация в пределах своих полномочий и во взаимодействии с органами внешней разведки Российской Федерации добывания и обработки разведывательной информации;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10) организация осуществления мер, отнесенных федеральным законодательством к полномочиям федерального органа исполнительной власти, уполномоченного в области защиты и охраны государственной границы;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11) обеспечение в пределах своих полномочий защиты сведений, составляющих </w:t>
      </w:r>
      <w:hyperlink r:id="rId91" w:history="1">
        <w:r>
          <w:rPr>
            <w:color w:val="0000FF"/>
          </w:rPr>
          <w:t>государственную тайну</w:t>
        </w:r>
      </w:hyperlink>
      <w:r>
        <w:t>, и противодействия иностранным организациям, осуществляющим техническую разведку;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12) обеспечение производства по делам об административных правонарушениях, рассмотрение которых отнесено </w:t>
      </w:r>
      <w:hyperlink r:id="rId92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к ведению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13) организация оказания содействия федеральным органам государственной власти и органами государственной власти субъектов Российской Федерации в реализации мер, осуществляемых в интересах обеспечения безопасности Российской Федерации, повышения ее экономического, научно-технического и оборонного потенциала;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14) формирование и реализация в пределах своих полномочий государственной и научно-технической политики в области обеспечения информационной безопасности;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15) организация в пределах своих полномочий обеспечения криптографической и инженерно-технической безопасности информационно-телекоммуникационных систем, а также систем шифрованной, засекреченной и иных видов специальной связи в Российской Федерации и ее учреждениях за рубежом.</w:t>
      </w:r>
    </w:p>
    <w:p w:rsidR="000947C7" w:rsidRDefault="000947C7">
      <w:pPr>
        <w:pStyle w:val="ConsPlusNormal"/>
      </w:pPr>
    </w:p>
    <w:p w:rsidR="000947C7" w:rsidRDefault="000947C7">
      <w:pPr>
        <w:pStyle w:val="ConsPlusTitle"/>
        <w:jc w:val="center"/>
        <w:outlineLvl w:val="1"/>
      </w:pPr>
      <w:r>
        <w:t>III. Функции ФСБ России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  <w:ind w:firstLine="540"/>
        <w:jc w:val="both"/>
      </w:pPr>
      <w:r>
        <w:t>9. Для решения основных задач ФСБ России осуществляет следующие функции: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1) организует исполнение федеральных законов, указов и распоряжений Президента Российской Федерации, постановлений и распоряжений Правительства Российской Федерации, нормативных правовых актов федеральных органов государственной власти и международных договоров Российской Федерации в органах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2) самостоятельно осуществляет в пределах своих полномочий нормативно-правовое регулирование и участвует в разработке и реализации государственных программ;</w:t>
      </w:r>
    </w:p>
    <w:p w:rsidR="000947C7" w:rsidRDefault="000947C7">
      <w:pPr>
        <w:pStyle w:val="ConsPlusNormal"/>
        <w:jc w:val="both"/>
      </w:pPr>
      <w:r>
        <w:t xml:space="preserve">(пп. 2 в ред. </w:t>
      </w:r>
      <w:hyperlink r:id="rId9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3) вырабатывает на основе прогнозов развития политической, социально-экономической и криминогенной обстановки в стране предложения по предупреждению и нейтрализации угроз безопасности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4) организует в пределах своих полномочий контрразведывательную деятельность; определяет порядок осуществления органами безопасности проникновения в специальные службы и организации иностранных государств и других контрразведывательных мероприятий, а также использования негласных методов и средств при их реализации;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4.1) организует в пределах своих полномочий деятельность по борьбе с терроризмом; определяет порядок осуществления органами безопасности оперативно-боевых и иных мероприятий по </w:t>
      </w:r>
      <w:hyperlink r:id="rId97" w:history="1">
        <w:r>
          <w:rPr>
            <w:color w:val="0000FF"/>
          </w:rPr>
          <w:t>борьбе с терроризмом</w:t>
        </w:r>
      </w:hyperlink>
      <w:r>
        <w:t>, а также порядок использования подразделений специального назначения;</w:t>
      </w:r>
    </w:p>
    <w:p w:rsidR="000947C7" w:rsidRDefault="000947C7">
      <w:pPr>
        <w:pStyle w:val="ConsPlusNormal"/>
        <w:jc w:val="both"/>
      </w:pPr>
      <w:r>
        <w:t xml:space="preserve">(пп. 4.1 введен </w:t>
      </w:r>
      <w:hyperlink r:id="rId98" w:history="1">
        <w:r>
          <w:rPr>
            <w:color w:val="0000FF"/>
          </w:rPr>
          <w:t>Указом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5) организует в пределах своих полномочий оперативно-разыскную деятельность по выявлению, предупреждению, пресечению и раскрытию преступлений, борьба с которыми отнесена к ведению органов безопасности, а также организует такую деятельность в иных случаях, предусмотренных федеральным законом; определяет порядок осуществления органами безопасности внедрения в преступные группы и других оперативно-разыскных мероприятий;</w:t>
      </w:r>
    </w:p>
    <w:p w:rsidR="000947C7" w:rsidRDefault="000947C7">
      <w:pPr>
        <w:pStyle w:val="ConsPlusNormal"/>
        <w:jc w:val="both"/>
      </w:pPr>
      <w:r>
        <w:t xml:space="preserve">(пп. 5 в ред. </w:t>
      </w:r>
      <w:hyperlink r:id="rId99" w:history="1">
        <w:r>
          <w:rPr>
            <w:color w:val="0000FF"/>
          </w:rPr>
          <w:t>Указа</w:t>
        </w:r>
      </w:hyperlink>
      <w:r>
        <w:t xml:space="preserve"> Президента РФ от 07.03.2014 N 126)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6) разрабатывает в пределах своих полномочий во взаимодействии с федеральными органами исполнительной власти меры по борьбе с организованной преступностью, коррупцией, контрабандой, легализацией преступных доходов, незаконной миграцией, незаконным оборотом оружия, боеприпасов, взрывчатых и отравляющих веществ, наркотических средств и психотропных веществ, специальных технических средств, предназначенных для негласного </w:t>
      </w:r>
      <w:r>
        <w:lastRenderedPageBreak/>
        <w:t>получения информации, по противодействию экстремистской деятельности, в том числе деятельности незаконных вооруженных формирований, преступных сообществ и групп, отдельных лиц и общественных объединений, ставящих своей целью организацию вооруженного мятежа, насильственное изменение конституционного строя Российской Федерации, насильственный захват или насильственное удержание власти;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7) разрабатывает меры по обеспечению борьбы с диверсионной деятельностью и организует их осуществление;</w:t>
      </w:r>
    </w:p>
    <w:p w:rsidR="000947C7" w:rsidRDefault="000947C7">
      <w:pPr>
        <w:pStyle w:val="ConsPlusNormal"/>
        <w:jc w:val="both"/>
      </w:pPr>
      <w:r>
        <w:t xml:space="preserve">(пп. 7 в ред. </w:t>
      </w:r>
      <w:hyperlink r:id="rId101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8) организует и осуществляет в пределах своих полномочий </w:t>
      </w:r>
      <w:hyperlink r:id="rId102" w:history="1">
        <w:r>
          <w:rPr>
            <w:color w:val="0000FF"/>
          </w:rPr>
          <w:t>разведывательную деятельность</w:t>
        </w:r>
      </w:hyperlink>
      <w:r>
        <w:t>; определяет порядок проведения разведывательных мероприятий и использования специальных методов и средств при осуществлении разведывательной деятельности;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9) организует деятельность органов безопасности по защите и охране государственной границы, внутренних морских вод, территориального моря, исключительной экономической зоны, континентального шельфа Российской Федерации и их природных ресурсов, по охране за пределами исключительной экономической зоны Российской Федерации запасов анадромных видов рыб, образующихся в реках Российской Федерации, по осуществлению совместно со специально уполномоченными на то федеральными органами исполнительной власти пропуска через государственную границу лиц, транспортных средств, грузов, товаров, животных и растений;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10) организует деятельность органов безопасности по осуществлению контроля за соблюдением физическими и юридическими лицами режима государственной границы, пограничного режима, режима в пунктах пропуска через государственную границу и федерального законодательства о внутренних морских водах, территориальном море, об исключительной экономической зоне и о континентальном шельфе Российской Федерации, а также об использовании и охране объектов животного мира и среды их обитания;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11) определяет порядок установления отношений сотрудничества на конфиденциальной основе с лицами, давшими на то согласие, а также размер, основания и порядок выплаты денежного вознаграждения лицам, оказывающим содействие органам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12) разрабатывает в пределах своих полномочий меры по защите </w:t>
      </w:r>
      <w:hyperlink r:id="rId106" w:history="1">
        <w:r>
          <w:rPr>
            <w:color w:val="0000FF"/>
          </w:rPr>
          <w:t>сведений</w:t>
        </w:r>
      </w:hyperlink>
      <w:r>
        <w:t>, составляющих государственную тайну, осуществляет контроль за обеспечением сохранности сведений, составляющих государственную тайну, в федеральных органах государственной власти, органах государственной власти субъектов Российской Федерации, органах местного самоуправления и воинских формированиях, федеральный государственный контроль за обеспечением защиты государственной тайны на предприятиях, в учреждениях и организациях, осуществляет меры, связанные с допуском граждан к сведениям, составляющим государственную тайну, а также с допуском предприятий, учреждений и организаций к проведению работ, связанных с использованием сведений, составляющих государственную тайну, с созданием средств защиты информации и с осуществлением мероприятий и (или) оказанием услуг по защите государственной тайны;</w:t>
      </w:r>
    </w:p>
    <w:p w:rsidR="000947C7" w:rsidRDefault="000947C7">
      <w:pPr>
        <w:pStyle w:val="ConsPlusNormal"/>
        <w:jc w:val="both"/>
      </w:pPr>
      <w:r>
        <w:t xml:space="preserve">(пп. 12 в ред. </w:t>
      </w:r>
      <w:hyperlink r:id="rId107" w:history="1">
        <w:r>
          <w:rPr>
            <w:color w:val="0000FF"/>
          </w:rPr>
          <w:t>Указа</w:t>
        </w:r>
      </w:hyperlink>
      <w:r>
        <w:t xml:space="preserve"> Президента РФ от 29.06.2013 N 593)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13) организует и осуществляет обеспечение безопасности в Вооруженных Силах Российской Федерации, других войсках, воинских формированиях и органах, в которых предусмотрена военная служба, и их органах управления, а также в органах внутренних дел Российской Федерации, таможенных органах Российской Федерации;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31.08.2005 </w:t>
      </w:r>
      <w:hyperlink r:id="rId108" w:history="1">
        <w:r>
          <w:rPr>
            <w:color w:val="0000FF"/>
          </w:rPr>
          <w:t>N 1007</w:t>
        </w:r>
      </w:hyperlink>
      <w:r>
        <w:t xml:space="preserve">, от 07.12.2016 </w:t>
      </w:r>
      <w:hyperlink r:id="rId109" w:history="1">
        <w:r>
          <w:rPr>
            <w:color w:val="0000FF"/>
          </w:rPr>
          <w:t>N 656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14) организует в пределах своих полномочий деятельность по обеспечению безопасности объектов оборонного комплекса, атомной промышленности и энергетики, транспорта и связи, жизнеобеспечения крупных городов и промышленных центров, других стратегических объектов, а также по обеспечению безопасности в сфере космических исследований, приоритетных научных разработок;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15) координирует деятельность: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федеральных органов исполнительной власти по осуществлению контрразведывательных мероприятий и мер по обеспечению собственной безопасности этих органов;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федеральных органов исполнительной власти и организаций по обеспечению криптографической и инженерно-технической безопасности информационно-телекоммуникационных систем, а также систем шифрованной, засекреченной и иных видов специальной связи в Российской Федерации и ее учреждениях за рубежом;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федеральных органов исполнительной власти в области разработки, производства, закупки, ввоза в Российскую Федерацию и вывоза из Российской Федерации специальных технических средств, предназначенных (разработанных, приспособленных, запрограммированных) для негласного получения информации в процессе осуществления оперативно-разыскной деятельности, а также их оперативных подразделений по выявлению нарушений установленного порядка разработки, производства, реализации, приобретения в целях продажи, ввоза в Российскую Федерацию и вывоза из Российской Федерации специальных технических средств, предназначенных для негласного получения информации;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федеральных органов исполнительной власти, осуществляющих охрану внутренних морских вод, территориального моря, исключительной экономической зоны, континентального шельфа Российской Федерации и их природных ресурсов;</w:t>
      </w:r>
    </w:p>
    <w:p w:rsidR="000947C7" w:rsidRDefault="000947C7">
      <w:pPr>
        <w:pStyle w:val="ConsPlusNormal"/>
        <w:jc w:val="both"/>
      </w:pPr>
      <w:r>
        <w:t xml:space="preserve">(абзац введен </w:t>
      </w:r>
      <w:hyperlink r:id="rId110" w:history="1">
        <w:r>
          <w:rPr>
            <w:color w:val="0000FF"/>
          </w:rPr>
          <w:t>Указом</w:t>
        </w:r>
      </w:hyperlink>
      <w:r>
        <w:t xml:space="preserve"> Президента РФ от 24.02.2011 N 230)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16) определяет </w:t>
      </w:r>
      <w:hyperlink r:id="rId111" w:history="1">
        <w:r>
          <w:rPr>
            <w:color w:val="0000FF"/>
          </w:rPr>
          <w:t>порядок</w:t>
        </w:r>
      </w:hyperlink>
      <w:r>
        <w:t xml:space="preserve"> осуществления контроля за обеспечением защиты сведений, составляющих государственную тайну, в федеральных органах государственной власти, органах государственной власти субъектов Российской Федерации, органах местного самоуправления и воинских формированиях, а также порядок проведения мероприятий, связанных с допуском граждан к сведениям, составляющим государственную тайну, и с приемом на военную службу (работу) в органы безопасности;</w:t>
      </w:r>
    </w:p>
    <w:p w:rsidR="000947C7" w:rsidRDefault="000947C7">
      <w:pPr>
        <w:pStyle w:val="ConsPlusNormal"/>
        <w:jc w:val="both"/>
      </w:pPr>
      <w:r>
        <w:t xml:space="preserve">(пп. 16 в ред. </w:t>
      </w:r>
      <w:hyperlink r:id="rId112" w:history="1">
        <w:r>
          <w:rPr>
            <w:color w:val="0000FF"/>
          </w:rPr>
          <w:t>Указа</w:t>
        </w:r>
      </w:hyperlink>
      <w:r>
        <w:t xml:space="preserve"> Президента РФ от 29.06.2013 N 593)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17) определяет порядок осуществления в пределах своих полномочий контроля за организацией и функционированием криптографической и инженерно-технической безопасности информационно-телекоммуникационных систем, систем шифрованной, засекреченной и иных видов специальной связи, за соблюдением режима секретности при обращении с шифрованной информацией в шифровальных подразделениях государственных органов и организаций на территории Российской Федерации и в ее учреждениях, находящихся за пределами Российской Федерации, а также за обеспечением защиты особо важных объектов (помещений) и находящихся в них технических средств от утечки информации по техническим каналам;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18) определяет порядок допуска к участию в оперативно-разыскной деятельности и (или) доступа к материалам, полученным в результате ее осуществления органами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19) участвует в обеспечении закрытой телефонной, шифрованной и иных видов специальной связи с учреждениями Российской Федерации, находящимися за ее пределами (представительская связь), а также в проведении работ по обеспечению ввода в эксплуатацию шифровальных комплексов (в том числе в учреждениях Российской Федерации, находящихся за </w:t>
      </w:r>
      <w:r>
        <w:lastRenderedPageBreak/>
        <w:t>ее пределами) и развитию системы представительской связи;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20) участвует в разработке и реализации мер по обеспечению информационной безопасности страны и защите </w:t>
      </w:r>
      <w:hyperlink r:id="rId114" w:history="1">
        <w:r>
          <w:rPr>
            <w:color w:val="0000FF"/>
          </w:rPr>
          <w:t>сведений</w:t>
        </w:r>
      </w:hyperlink>
      <w:r>
        <w:t>, составляющих государственную тайну;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20.1) в пределах своих полномочий разрабатывает и утверждает нормативные и методические документы по вопросам обеспечения информационной безопасности информационных систем, созданных с использованием суперкомпьютерных и грид-технологий, информационных ресурсов Российской Федерации, а также осуществляет контроль за обеспечением информационной безопасности указанных систем и ресурсов;</w:t>
      </w:r>
    </w:p>
    <w:p w:rsidR="000947C7" w:rsidRDefault="000947C7">
      <w:pPr>
        <w:pStyle w:val="ConsPlusNormal"/>
        <w:jc w:val="both"/>
      </w:pPr>
      <w:r>
        <w:t xml:space="preserve">(пп. 20.1 в ред. </w:t>
      </w:r>
      <w:hyperlink r:id="rId115" w:history="1">
        <w:r>
          <w:rPr>
            <w:color w:val="0000FF"/>
          </w:rPr>
          <w:t>Указа</w:t>
        </w:r>
      </w:hyperlink>
      <w:r>
        <w:t xml:space="preserve"> Президента РФ от 22.12.2017 N 620)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20.2) разрабатывает и устанавливает своими нормативными правовыми актами и технической документацией (конструкторской, технологической и программной документацией, техническими условиями, документами по стандартизации и метрологии, инструкциями, наставлениями, руководствами и положениями) обязательные требования в области технического регулирования к оборонной продукции (работам, услугам), поставляемой для ФСБ России по государственному оборонному заказу, к продукции (работам, услугам), используемой в органах федеральной службы безопасности в целях защиты </w:t>
      </w:r>
      <w:hyperlink r:id="rId116" w:history="1">
        <w:r>
          <w:rPr>
            <w:color w:val="0000FF"/>
          </w:rPr>
          <w:t>сведений</w:t>
        </w:r>
      </w:hyperlink>
      <w:r>
        <w:t>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к продукции (работам, услугам), сведения о которой составляют государственную тайну, а также к процессам проектирования (включая изыскания), производства, строительства, монтажа, наладки, эксплуатации, хранения, перевозки, утилизации и захоронения указанной продукции;</w:t>
      </w:r>
    </w:p>
    <w:p w:rsidR="000947C7" w:rsidRDefault="000947C7">
      <w:pPr>
        <w:pStyle w:val="ConsPlusNormal"/>
        <w:jc w:val="both"/>
      </w:pPr>
      <w:r>
        <w:t xml:space="preserve">(пп. 20.2 введен </w:t>
      </w:r>
      <w:hyperlink r:id="rId117" w:history="1">
        <w:r>
          <w:rPr>
            <w:color w:val="0000FF"/>
          </w:rPr>
          <w:t>Указом</w:t>
        </w:r>
      </w:hyperlink>
      <w:r>
        <w:t xml:space="preserve"> Президента РФ от 17.11.2008 N 1625)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21) осуществляет и организует в соответствии с федеральным законодательством сертификацию средств защиты информации, систем и комплексов телекоммуникаций, технических средств, используемых для выявления электронных устройств, предназначенных для негласного получения информации, в помещениях и технических средствах, специальных технических средств, предназначенных для негласного получения информации, технических средств обеспечения безопасности и (или) защиты информации; определяет основные направления деятельности органов безопасности в этих областях;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1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22) осуществляет и организует в соответствии с федеральным законодательством лицензирование отдельных видов деятельности;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23) организует и осуществляет шифровальную работу в органах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24) организует и обеспечивает эксплуатацию, безопасность, развитие и совершенствование открытой и засекреченной связи, систем оповещения и звукоусиления на объектах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2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25) осуществляет регулирование в области разработки, производства, реализации, эксплуатации, ввоза в Российскую Федерацию и вывоза из Российской Федерации шифровальных (криптографических) средств и защищенных с использованием шифровальных средств систем и комплексов телекоммуникаций, а также в области предоставления на территории Российской Федерации услуг по шифрованию информации и выявлению электронных устройств, предназначенных для негласного получения информации, в помещениях и технических средствах;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26) осуществляет разработку и производство ключевых документов к шифровальным средствам и ручных шифров, снабжение ими федеральных органов государственной власти, </w:t>
      </w:r>
      <w:r>
        <w:lastRenderedPageBreak/>
        <w:t>органов государственной власти субъектов Российской Федерации; реализует шифрдокументы и шифровальные средства, нормативно-техническую документацию на производство и использование шифровальных средств, за исключением шифровальных средств, предназначенных для федеральных органов государственной власти, органов государственной власти субъектов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27) обеспечивает выявление на территории Российской Федерации радиоизлучения передающих радиоэлектронных средств, работа которых представляет угрозу безопасности Российской Федерации, а также радиоизлучения передающих радиоэлектронных средств, используемых в противоправных целях; перехватывает передачи и пресекает работу на территории Российской Федерации средств радиосвязи и других передающих радиоэлектронных средств, представляющих угрозу безопасности Российской Федерации; осуществляет регистрацию и централизованный учет радиоданных и радиоизлучений передающих радиоэлектронных средств;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28) обеспечивает осуществление в пределах своих полномочий контрразведывательных и иных мер по обеспечению безопасности федеральных органов государственной власти и органов государственной власти субъектов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29) организует участие органов безопасности в обеспечении безопасности объектов государственной охраны на государственной границе в пределах приграничной территории;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30) обеспечивает собственную безопасность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22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31) обеспечивает защиту военнослужащих и гражданского персонала органов безопасности, лиц, оказывающих содействие этим органам, участников уголовного судопроизводства по делам, находящимся в производстве следователей органов безопасности, членов их семей и близких, на жизнь, здоровье, честь и достоинство, а также на имущество которых совершаются преступные посягательства;</w:t>
      </w:r>
    </w:p>
    <w:p w:rsidR="000947C7" w:rsidRDefault="000947C7">
      <w:pPr>
        <w:pStyle w:val="ConsPlusNormal"/>
        <w:jc w:val="both"/>
      </w:pPr>
      <w:r>
        <w:t xml:space="preserve">(пп. 31 в ред. </w:t>
      </w:r>
      <w:hyperlink r:id="rId12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32) организует участие в проведении во взаимодействии со Службой внешней разведки Российской Федерации мероприятий, направленных на обеспечение безопасности учреждений и граждан Российской Федерации за ее пределами;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33) обеспечивает участие военнослужащих пограничных органов в охране дипломатических представительств и консульских учреждений Российской Федерации в иностранных государствах;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2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34) обеспечивает во взаимодействии с органами внутренних дел Российской Федерации безопасность представительств иностранных государств на территории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35) организует участие в обеспечении совместно с федеральными органами государственной власти и органами государственной власти субъектов Российской Федерации безопасности проводимых на территории Российской Федерации общественно-политических, религиозных и иных массовых мероприятий;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36) участвует в пределах своих полномочий в решении вопросов, касающихся приема в гражданство Российской Федерации и выхода из него, выезда граждан Российской Федерации за пределы Российской Федерации и въезда иностранных граждан и лиц без гражданства в Российскую Федерацию, выезда их за ее пределы, оформления им разрешения на временное проживание и вида на жительство в Российской Федерации, предоставления им политического убежища в Российской Федерации, а также пребывания их на территории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37) участвует в пределах своих полномочий в обобщении практики применения федерального законодательства в области обеспечения безопасности Российской Федерации, борьбы с террористической, диверсионной деятельностью и с преступностью, защиты и охраны государственной границы, внутренних морских вод, территориального моря, исключительной экономической зоны, континентального шельфа Российской Федерации и их природных ресурсов, а также в области осуществления государственного контроля в сфере охраны морских биологических ресурсов; в установленном порядке вносит предложения по его совершенствованию;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2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38) участвует в подготовке проектов нормативных правовых актов Российской Федерации по вопросам, отнесенным к компетенции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2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39) участвует в пределах своих полномочий в подготовке и заключении международных договоров Российской Федерации, в международно-правовом оформлении и договорном закреплении государственной границы и разграничения морских пространств;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40) заключает в установленном порядке и в пределах своих полномочий международные договоры Российской Федерации; по согласованию с иностранными компетентными органами направляет официальных представителей, советников и специалистов в иностранные государства и организации в целях повышения эффективности борьбы с терроризмом и преступностью, а также в целях соблюдения международно-правовых актов в сфере охраны государственной границы; осуществляет внешние сношения с иностранными компетентными органами и обменивается с ними на взаимной основе оперативной информацией, специальными техническими и иными средствами;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28.12.2006 </w:t>
      </w:r>
      <w:hyperlink r:id="rId127" w:history="1">
        <w:r>
          <w:rPr>
            <w:color w:val="0000FF"/>
          </w:rPr>
          <w:t>N 1476</w:t>
        </w:r>
      </w:hyperlink>
      <w:r>
        <w:t xml:space="preserve">, от 23.12.2013 </w:t>
      </w:r>
      <w:hyperlink r:id="rId128" w:history="1">
        <w:r>
          <w:rPr>
            <w:color w:val="0000FF"/>
          </w:rPr>
          <w:t>N 943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41) участвует в работе международных, межгосударственных и иных организаций в соответствии с международными договорами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42) участвует по направлениям своей деятельности в организации и проведении (в том числе за рубежом) специализированных выставок, конференций и семинаров;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43) осуществляет руководство деятельностью пограничных представителей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44) устанавливает </w:t>
      </w:r>
      <w:hyperlink r:id="rId129" w:history="1">
        <w:r>
          <w:rPr>
            <w:color w:val="0000FF"/>
          </w:rPr>
          <w:t>порядок</w:t>
        </w:r>
      </w:hyperlink>
      <w:r>
        <w:t xml:space="preserve"> документирования деятельности органов безопасности; организует хранение и использование оперативных, следственных, архивных и других материалов, в том числе уголовных дел, предварительное расследование по которым окончено следователями органов безопасности; устанавливает требования к организации делопроизводства и архивного дела в органах безопасности; создает и использует информационные системы, а также определяет перечень дел оперативного учета, порядок их ведения и хранения;</w:t>
      </w:r>
    </w:p>
    <w:p w:rsidR="000947C7" w:rsidRDefault="000947C7">
      <w:pPr>
        <w:pStyle w:val="ConsPlusNormal"/>
        <w:jc w:val="both"/>
      </w:pPr>
      <w:r>
        <w:t xml:space="preserve">(пп. 44 в ред. </w:t>
      </w:r>
      <w:hyperlink r:id="rId13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45) устанавливает </w:t>
      </w:r>
      <w:hyperlink r:id="rId131" w:history="1">
        <w:r>
          <w:rPr>
            <w:color w:val="0000FF"/>
          </w:rPr>
          <w:t>порядок</w:t>
        </w:r>
      </w:hyperlink>
      <w:r>
        <w:t xml:space="preserve"> организации деятельности изоляторов временного содержания пограничных органов, а также порядок осуществления в них оперативно-разыскной деятельности; обеспечивает содержание под стражей задержанных, подозреваемых и обвиняемых;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12.06.2006 </w:t>
      </w:r>
      <w:hyperlink r:id="rId132" w:history="1">
        <w:r>
          <w:rPr>
            <w:color w:val="0000FF"/>
          </w:rPr>
          <w:t>N 602</w:t>
        </w:r>
      </w:hyperlink>
      <w:r>
        <w:t xml:space="preserve">, от 28.12.2006 </w:t>
      </w:r>
      <w:hyperlink r:id="rId133" w:history="1">
        <w:r>
          <w:rPr>
            <w:color w:val="0000FF"/>
          </w:rPr>
          <w:t>N 1476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45.1) обеспечивает деятельность Национального антитеррористического </w:t>
      </w:r>
      <w:hyperlink r:id="rId134" w:history="1">
        <w:r>
          <w:rPr>
            <w:color w:val="0000FF"/>
          </w:rPr>
          <w:t>комитета</w:t>
        </w:r>
      </w:hyperlink>
      <w:r>
        <w:t xml:space="preserve"> и Федерального оперативного штаба, а также организует обеспечение деятельности оперативных штабов в субъектах Российской Федерации;</w:t>
      </w:r>
    </w:p>
    <w:p w:rsidR="000947C7" w:rsidRDefault="000947C7">
      <w:pPr>
        <w:pStyle w:val="ConsPlusNormal"/>
        <w:jc w:val="both"/>
      </w:pPr>
      <w:r>
        <w:t xml:space="preserve">(пп. 45.1 введен </w:t>
      </w:r>
      <w:hyperlink r:id="rId135" w:history="1">
        <w:r>
          <w:rPr>
            <w:color w:val="0000FF"/>
          </w:rPr>
          <w:t>Указом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46) организует и осуществляет в пределах своих полномочий проведение научных исследований по проблемам, связанным с обеспечением безопасности личности, общества и государства; проводит научные и опытно-конструкторские работы, разрабатывает и изготавливает специальные и иные технические средства как на собственной научно-производственной базе, так и на базе других предприятий, учреждений и организаций; создает временные рабочие группы для проведения научных исследований, научных и опытно-конструкторских работ, в том числе с участием представителей иных федеральных органов исполнительной власти и организаций;</w:t>
      </w:r>
    </w:p>
    <w:p w:rsidR="000947C7" w:rsidRDefault="000947C7">
      <w:pPr>
        <w:pStyle w:val="ConsPlusNormal"/>
        <w:jc w:val="both"/>
      </w:pPr>
      <w:r>
        <w:t xml:space="preserve">(пп. 46 в ред. </w:t>
      </w:r>
      <w:hyperlink r:id="rId13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47) организует и проводит исследования в области защиты информации, экспертные криптографические, инженерно-криптографические и специальные исследования шифровальных средств, специальных и закрытых информационно-телекоммуникационных систем, информационных систем, созданных с использованием суперкомпьютерных и грид-технологий, а также информационных ресурсов Российской Федерации;</w:t>
      </w:r>
    </w:p>
    <w:p w:rsidR="000947C7" w:rsidRDefault="000947C7">
      <w:pPr>
        <w:pStyle w:val="ConsPlusNormal"/>
        <w:jc w:val="both"/>
      </w:pPr>
      <w:r>
        <w:t xml:space="preserve">(пп. 47 в ред. </w:t>
      </w:r>
      <w:hyperlink r:id="rId137" w:history="1">
        <w:r>
          <w:rPr>
            <w:color w:val="0000FF"/>
          </w:rPr>
          <w:t>Указа</w:t>
        </w:r>
      </w:hyperlink>
      <w:r>
        <w:t xml:space="preserve"> Президента РФ от 22.12.2017 N 620)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48) обеспечивает военную приемку научно-технической и серийной продукции, изготавливаемой предприятиями по заказам ФСБ России;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49) осуществляет подготовку экспертных заключений на предложения о проведении работ по созданию специальных и защищенных с использованием шифровальных (криптографических) средств информационно-телекоммуникационных систем и сетей связи, информационных систем, созданных с использованием суперкомпьютерных и грид-технологий, а также информационных ресурсов Российской Федерации;</w:t>
      </w:r>
    </w:p>
    <w:p w:rsidR="000947C7" w:rsidRDefault="000947C7">
      <w:pPr>
        <w:pStyle w:val="ConsPlusNormal"/>
        <w:jc w:val="both"/>
      </w:pPr>
      <w:r>
        <w:t xml:space="preserve">(пп. 49 в ред. </w:t>
      </w:r>
      <w:hyperlink r:id="rId138" w:history="1">
        <w:r>
          <w:rPr>
            <w:color w:val="0000FF"/>
          </w:rPr>
          <w:t>Указа</w:t>
        </w:r>
      </w:hyperlink>
      <w:r>
        <w:t xml:space="preserve"> Президента РФ от 22.12.2017 N 620)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50) осуществляет закупку вооружения и специальной техники; участвует в разработке технических требований к создаваемому вооружению и специальной технике; осуществляет накопление, хранение и ремонт вооружения и специальной техники, а также заключение контрактов на их ремонт; руководит военными представительствами ФСБ России;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39" w:history="1">
        <w:r>
          <w:rPr>
            <w:color w:val="0000FF"/>
          </w:rPr>
          <w:t>Указа</w:t>
        </w:r>
      </w:hyperlink>
      <w:r>
        <w:t xml:space="preserve"> Президента РФ от 20.01.2015 N 26)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50.1) осуществляет 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0947C7" w:rsidRDefault="000947C7">
      <w:pPr>
        <w:pStyle w:val="ConsPlusNormal"/>
        <w:jc w:val="both"/>
      </w:pPr>
      <w:r>
        <w:t xml:space="preserve">(пп. 50.1 введен </w:t>
      </w:r>
      <w:hyperlink r:id="rId140" w:history="1">
        <w:r>
          <w:rPr>
            <w:color w:val="0000FF"/>
          </w:rPr>
          <w:t>Указом</w:t>
        </w:r>
      </w:hyperlink>
      <w:r>
        <w:t xml:space="preserve"> Президента РФ от 20.01.2015 N 26)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51) осуществляет сбор, хранение, обработку и использование документированной информации ограниченного доступа для обеспечения контрразведывательной, разведывательной, оперативно-разыскной и иной деятельности, отнесенной федеральным законодательством к компетенции органов безопасности; разрабатывает, в установленном </w:t>
      </w:r>
      <w:hyperlink r:id="rId141" w:history="1">
        <w:r>
          <w:rPr>
            <w:color w:val="0000FF"/>
          </w:rPr>
          <w:t>порядке</w:t>
        </w:r>
      </w:hyperlink>
      <w:r>
        <w:t xml:space="preserve"> создает и использует информационные системы, системы связи и передачи данных, а также средства защиты информации, в том числе средства криптографической защиты;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2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52) проводит криминалистические и другие экспертизы и исследования;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53) осуществляет меры по зашифровке сотрудников органов безопасности, ведомственной принадлежности подразделений, предприятий, учреждений, организаций, помещений и транспортных средств, а также личности граждан, оказывающих содействие органам безопасности на конфиденциальной основе, в том числе изготавливает и использует в этих целях документы федеральных органов исполнительной власти, предприятий, учреждений и организаций (документы оперативного прикрытия);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54) направляет в федеральные органы исполнительной власти, на предприятия, в учреждения и организации обязательные для исполнения запросы о предоставлении органам безопасности на безвозмездной основе бланков документов и служебных удостоверений, их реквизитов и образцов их заполнения;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55) изготавливает документы оперативного прикрытия в интересах федеральных органов исполнительной власти, входящих в систему сил обеспечения безопасности Российской Федерации, на основе заключаемых с этими органами соглашений;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56) присваивает в установленном порядке органам безопасности, а также кораблям и судам органов безопасности действительные и условные наименования и определяет порядок применения таких наименований;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57) осуществляет в пределах своих полномочий меры по обеспечению режимов чрезвычайного и военного положения; принимает участие в проведении мероприятий в рамках единой государственной системы предупреждения и ликвидации чрезвычайных ситуаций;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58) определяет порядок защиты личного состава органов безопасности от оружия массового поражения в военное время, от других опасностей, возникающих при ведении военных действий, или от последствий этих действий, а также порядок защиты личного состава при чрезвычайных ситуациях в мирное время, в том числе вызванных причинами техногенного и природного характера;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59) обеспечивает боевую готовность и организует профессиональную подготовку органов безопасности в целях выполнения возложенных на них задач, а также задач в области обороны;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7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60) организует и обеспечивает мобилизационную подготовку и мобилизацию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61) осуществляет комплектование органов безопасности гражданами, состоящими на воинском учете, для прохождения военной службы по призыву;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62) определяет порядок зачисления граждан в запас ФСБ России и организует ведение воинского учета граждан, пребывающих в запасе ФСБ России;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63) осуществляет кадровое обеспечение органов безопасности, а также руководство деятельностью образовательных организаций, входящих в систему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28.12.2006 </w:t>
      </w:r>
      <w:hyperlink r:id="rId150" w:history="1">
        <w:r>
          <w:rPr>
            <w:color w:val="0000FF"/>
          </w:rPr>
          <w:t>N 1476</w:t>
        </w:r>
      </w:hyperlink>
      <w:r>
        <w:t xml:space="preserve">, от 21.12.2013 </w:t>
      </w:r>
      <w:hyperlink r:id="rId151" w:history="1">
        <w:r>
          <w:rPr>
            <w:color w:val="0000FF"/>
          </w:rPr>
          <w:t>N 940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63.1) организует подготовку кадров в интересах безопасности Российской Федерации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ведении ФСБ России;</w:t>
      </w:r>
    </w:p>
    <w:p w:rsidR="000947C7" w:rsidRDefault="000947C7">
      <w:pPr>
        <w:pStyle w:val="ConsPlusNormal"/>
        <w:jc w:val="both"/>
      </w:pPr>
      <w:r>
        <w:t xml:space="preserve">(пп. 63.1 введен </w:t>
      </w:r>
      <w:hyperlink r:id="rId152" w:history="1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64) оказывает в соответствии с федеральным законодательством содействие организациям в разработке мер по защите </w:t>
      </w:r>
      <w:hyperlink r:id="rId153" w:history="1">
        <w:r>
          <w:rPr>
            <w:color w:val="0000FF"/>
          </w:rPr>
          <w:t>коммерческой тайны</w:t>
        </w:r>
      </w:hyperlink>
      <w:r>
        <w:t>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65) организует и осуществляет взаимодействие со средствами массовой информации, информирование общественности о деятельности органов безопасности, а также осуществляет </w:t>
      </w:r>
      <w:r>
        <w:lastRenderedPageBreak/>
        <w:t>редакционно-издательскую деятельность;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5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66) осуществляет </w:t>
      </w:r>
      <w:hyperlink r:id="rId155" w:history="1">
        <w:r>
          <w:rPr>
            <w:color w:val="0000FF"/>
          </w:rPr>
          <w:t>прием</w:t>
        </w:r>
      </w:hyperlink>
      <w:r>
        <w:t xml:space="preserve"> граждан, рассматривает их предложения, заявления и жалобы по вопросам, отнесенным к полномочиям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5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67) разрабатывает и реализует программы медицинского обеспечения военнослужащих органов безопасности (а также законодательно приравненных к ним в праве на охрану здоровья и медицинскую помощь категорий граждан), организует оказание медицинской помощи гражданскому персоналу органов безопасности и детям в возрасте до 18 лет лиц из числа гражданского персонала органов безопасности, участвует в реализации аналогичных программ и организует оказание медицинской помощи военнослужащим и гражданскому персоналу органов и воинских формирований других сил обеспечения безопасности Российской Федерации (а также законодательно приравненным к ним в праве на охрану здоровья и медицинскую помощь категориям граждан) на основании соглашений, заключаемых ФСБ России с указанными органами и воинскими формированиями;</w:t>
      </w:r>
    </w:p>
    <w:p w:rsidR="000947C7" w:rsidRDefault="000947C7">
      <w:pPr>
        <w:pStyle w:val="ConsPlusNormal"/>
        <w:jc w:val="both"/>
      </w:pPr>
      <w:r>
        <w:t xml:space="preserve">(пп. 67 в ред. </w:t>
      </w:r>
      <w:hyperlink r:id="rId157" w:history="1">
        <w:r>
          <w:rPr>
            <w:color w:val="0000FF"/>
          </w:rPr>
          <w:t>Указа</w:t>
        </w:r>
      </w:hyperlink>
      <w:r>
        <w:t xml:space="preserve"> Президента РФ от 28.12.2007 N 1765)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68) осуществляет </w:t>
      </w:r>
      <w:hyperlink r:id="rId158" w:history="1">
        <w:r>
          <w:rPr>
            <w:color w:val="0000FF"/>
          </w:rPr>
          <w:t>пенсионное обеспечение</w:t>
        </w:r>
      </w:hyperlink>
      <w:r>
        <w:t xml:space="preserve"> лиц, уволенных с военной службы из органов федеральной службы безопасности (контрразведки) и пограничных войск, Службы внешней разведки Российской Федерации, органов пограничной службы и пограничных войск Федеральной пограничной службы Российской Федерации, федеральных органов правительственной связи и информации, Федеральной службы охраны Российской Федерации (Главного управления охраны Российской Федерации), Службы специальной связи и информации при Федеральной службе охраны Российской Федерации, Службы специальных объектов при Президенте Российской Федерации и Главного управления специальных программ Президента Российской Федерации, а также членов их семей;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59" w:history="1">
        <w:r>
          <w:rPr>
            <w:color w:val="0000FF"/>
          </w:rPr>
          <w:t>Указа</w:t>
        </w:r>
      </w:hyperlink>
      <w:r>
        <w:t xml:space="preserve"> Президента РФ от 03.07.2018 N 399)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69) организует и осуществляет централизованное боевое, техническое, материальное, финансовое, научное, информационное, правовое, социально-бытовое и другие виды обеспечения органов безопасности, в том числе общественное питание военнослужащих и гражданского персонала органов безопасности, капитальное строительство и реконструкцию зданий и сооружений, жилищное и казарменно-жилищное строительство;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6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69.1) проводит государственную экспертизу проектной документации зданий, строений и сооружений, находящихся в ведении органов безопасности, и результатов инженерных изысканий, необходимых для подготовки такой проектной документации;</w:t>
      </w:r>
    </w:p>
    <w:p w:rsidR="000947C7" w:rsidRDefault="000947C7">
      <w:pPr>
        <w:pStyle w:val="ConsPlusNormal"/>
        <w:jc w:val="both"/>
      </w:pPr>
      <w:r>
        <w:t xml:space="preserve">(пп. 69.1 введен </w:t>
      </w:r>
      <w:hyperlink r:id="rId161" w:history="1">
        <w:r>
          <w:rPr>
            <w:color w:val="0000FF"/>
          </w:rPr>
          <w:t>Указом</w:t>
        </w:r>
      </w:hyperlink>
      <w:r>
        <w:t xml:space="preserve"> Президента РФ от 28.11.2007 N 1594)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69.2) выдает разрешения на строительство и ввод в эксплуатацию находящихся в ведении органов безопасности: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объектов обороны и безопасности;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объектов, обеспечивающих статус и защиту Государственной границы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объектов, </w:t>
      </w:r>
      <w:hyperlink r:id="rId162" w:history="1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тайну;</w:t>
      </w:r>
    </w:p>
    <w:p w:rsidR="000947C7" w:rsidRDefault="000947C7">
      <w:pPr>
        <w:pStyle w:val="ConsPlusNormal"/>
        <w:jc w:val="both"/>
      </w:pPr>
      <w:r>
        <w:t xml:space="preserve">(пп. 69.2 введен </w:t>
      </w:r>
      <w:hyperlink r:id="rId163" w:history="1">
        <w:r>
          <w:rPr>
            <w:color w:val="0000FF"/>
          </w:rPr>
          <w:t>Указом</w:t>
        </w:r>
      </w:hyperlink>
      <w:r>
        <w:t xml:space="preserve"> Президента РФ от 17.02.2012 N 202)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70) организует и осуществляет контроль за финансово-хозяйственной деятельностью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6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71) осуществляет в органах безопасности отдельные функции нормативно-правового регулирования, специальные разрешительные и надзорные функции в области промышленной безопасности, охраны труда, санитарно-эпидемиологического режима, пожарной безопасности, безопасной эксплуатации энергетических и тепловых установок, строительства, реконструкции и капитального ремонта зданий, строений и сооружений;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28.12.2006 </w:t>
      </w:r>
      <w:hyperlink r:id="rId165" w:history="1">
        <w:r>
          <w:rPr>
            <w:color w:val="0000FF"/>
          </w:rPr>
          <w:t>N 1476</w:t>
        </w:r>
      </w:hyperlink>
      <w:r>
        <w:t xml:space="preserve">, от 28.11.2007 </w:t>
      </w:r>
      <w:hyperlink r:id="rId166" w:history="1">
        <w:r>
          <w:rPr>
            <w:color w:val="0000FF"/>
          </w:rPr>
          <w:t>N 1594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71.1) реализует в </w:t>
      </w:r>
      <w:hyperlink r:id="rId167" w:history="1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функции по государственному метрологическому надзору в отношении органов безопасности при осуществлении деятельности в области обеспечения безопасности;</w:t>
      </w:r>
    </w:p>
    <w:p w:rsidR="000947C7" w:rsidRDefault="000947C7">
      <w:pPr>
        <w:pStyle w:val="ConsPlusNormal"/>
        <w:jc w:val="both"/>
      </w:pPr>
      <w:r>
        <w:t xml:space="preserve">(пп. 71.1 введен </w:t>
      </w:r>
      <w:hyperlink r:id="rId168" w:history="1">
        <w:r>
          <w:rPr>
            <w:color w:val="0000FF"/>
          </w:rPr>
          <w:t>Указом</w:t>
        </w:r>
      </w:hyperlink>
      <w:r>
        <w:t xml:space="preserve"> Президента РФ от 02.01.2011 N 21)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71.2) осуществляет в </w:t>
      </w:r>
      <w:hyperlink r:id="rId169" w:history="1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аккредитацию на выполнение поверки средств измерений военного и специального назначения, аттестации эталонов единиц величин и обязательной метрологической экспертизы вооружения, военной и специальной техники и технической документации на них в системе органов федеральной службы безопасности;</w:t>
      </w:r>
    </w:p>
    <w:p w:rsidR="000947C7" w:rsidRDefault="000947C7">
      <w:pPr>
        <w:pStyle w:val="ConsPlusNormal"/>
        <w:jc w:val="both"/>
      </w:pPr>
      <w:r>
        <w:t xml:space="preserve">(пп. 71.2 введен </w:t>
      </w:r>
      <w:hyperlink r:id="rId170" w:history="1">
        <w:r>
          <w:rPr>
            <w:color w:val="0000FF"/>
          </w:rPr>
          <w:t>Указом</w:t>
        </w:r>
      </w:hyperlink>
      <w:r>
        <w:t xml:space="preserve"> Президента РФ от 28.10.2014 N 689)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71.3) осуществляет в </w:t>
      </w:r>
      <w:hyperlink r:id="rId171" w:history="1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аккредитацию органов по сертификации и испытательных лабораторий (центров), выполняющих работы по оценке (подтверждению) соответствия продукции (работ, услуг), используемой в целях защиты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продукции (работ, услуг), сведения о которой составляют государственную тайну;</w:t>
      </w:r>
    </w:p>
    <w:p w:rsidR="000947C7" w:rsidRDefault="000947C7">
      <w:pPr>
        <w:pStyle w:val="ConsPlusNormal"/>
        <w:jc w:val="both"/>
      </w:pPr>
      <w:r>
        <w:t xml:space="preserve">(пп. 71.3 введен </w:t>
      </w:r>
      <w:hyperlink r:id="rId172" w:history="1">
        <w:r>
          <w:rPr>
            <w:color w:val="0000FF"/>
          </w:rPr>
          <w:t>Указом</w:t>
        </w:r>
      </w:hyperlink>
      <w:r>
        <w:t xml:space="preserve"> Президента РФ от 28.10.2014 N 689)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72) осуществляет в установленном порядке финансирование Академии криптографии Российской Федерации, материально-техническое и иное обеспечение ее деятельности;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73) реализует в соответствии с федеральным законодательством право владения, пользования и распоряжения (оперативного управления, хозяйственного ведения) недвижимым и движимым имуществом органов безопасности, находящимся в федеральной собственности; арендует недвижимое и движимое имущество независимо от его принадлежности, обеспечивает его эксплуатационно-техническое обслуживание и охрану в пределах выделенных из федерального бюджета средств;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7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73.1) принимает в пределах своих полномочий решения об изъятии земельных участков и (или) расположенных на них объектов недвижимого имущества для государственных нужд Российской Федерации;</w:t>
      </w:r>
    </w:p>
    <w:p w:rsidR="000947C7" w:rsidRDefault="000947C7">
      <w:pPr>
        <w:pStyle w:val="ConsPlusNormal"/>
        <w:jc w:val="both"/>
      </w:pPr>
      <w:r>
        <w:t xml:space="preserve">(пп. 73.1 введен </w:t>
      </w:r>
      <w:hyperlink r:id="rId174" w:history="1">
        <w:r>
          <w:rPr>
            <w:color w:val="0000FF"/>
          </w:rPr>
          <w:t>Указом</w:t>
        </w:r>
      </w:hyperlink>
      <w:r>
        <w:t xml:space="preserve"> Президента РФ от 16.05.2017 N 213)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74) осуществляет в соответствии с федеральным законодательством иные функции.</w:t>
      </w:r>
    </w:p>
    <w:p w:rsidR="000947C7" w:rsidRDefault="000947C7">
      <w:pPr>
        <w:pStyle w:val="ConsPlusNormal"/>
      </w:pPr>
    </w:p>
    <w:p w:rsidR="000947C7" w:rsidRDefault="000947C7">
      <w:pPr>
        <w:pStyle w:val="ConsPlusTitle"/>
        <w:jc w:val="center"/>
        <w:outlineLvl w:val="1"/>
      </w:pPr>
      <w:r>
        <w:t>IV. Организация деятельности ФСБ России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  <w:ind w:firstLine="540"/>
        <w:jc w:val="both"/>
      </w:pPr>
      <w:r>
        <w:t>10. ФСБ России возглавляет директор ФСБ России, назначаемый на должность и освобождаемый от должности Президентом Российской Федерации.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11. Директор ФСБ России: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1) несет ответственность за выполнение задач, стоящих перед органами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7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2) организует работу ФСБ России; руководит деятельностью органов безопасности; образует </w:t>
      </w:r>
      <w:r>
        <w:lastRenderedPageBreak/>
        <w:t>в органах безопасности коллегии и утверждает их состав; устанавливает полномочия должностных лиц органов безопасности по решению ими оперативно-служебных, организационно-штатных, кадровых, финансовых, производственно-хозяйственных и иных вопросов;</w:t>
      </w:r>
    </w:p>
    <w:p w:rsidR="000947C7" w:rsidRDefault="000947C7">
      <w:pPr>
        <w:pStyle w:val="ConsPlusNormal"/>
        <w:jc w:val="both"/>
      </w:pPr>
      <w:r>
        <w:t xml:space="preserve">(пп. 2 в ред. </w:t>
      </w:r>
      <w:hyperlink r:id="rId17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3) информирует Президента Российской Федерации и Председателя Правительства Российской Федерации по вопросам, отнесенным к компетенции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77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3.1) уведомляет в случаях и порядке, установленных нормативными правовыми актами Российской Федерации, о введении правового режима контртеррористической операции и о территории, в пределах которой она проводится;</w:t>
      </w:r>
    </w:p>
    <w:p w:rsidR="000947C7" w:rsidRDefault="000947C7">
      <w:pPr>
        <w:pStyle w:val="ConsPlusNormal"/>
        <w:jc w:val="both"/>
      </w:pPr>
      <w:r>
        <w:t xml:space="preserve">(пп. 3.1 введен </w:t>
      </w:r>
      <w:hyperlink r:id="rId178" w:history="1">
        <w:r>
          <w:rPr>
            <w:color w:val="0000FF"/>
          </w:rPr>
          <w:t>Указом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4) представляет ФСБ России во взаимоотношениях с представительными (законодательными), исполнительными и судебными органами государственной власти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5) издает на основании и во исполнение федерального законодательства и настоящего Положения правовые акты, в том числе совместно или по согласованию с руководителями федеральных органов исполнительной власти, организует проверку их исполнения;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6) отменяет противоречащие федеральному законодательству и нормативным правовым актам ФСБ России правовые акты, изданные руководителями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79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6.1) определяет в соответствии с федеральным законодательством порядок привлечения сил и средств федеральных органов исполнительной власти и органов исполнительной власти субъектов Российской Федерации, необходимых для проведения контртеррористической операции и минимизации последствий террористического акта;</w:t>
      </w:r>
    </w:p>
    <w:p w:rsidR="000947C7" w:rsidRDefault="000947C7">
      <w:pPr>
        <w:pStyle w:val="ConsPlusNormal"/>
        <w:jc w:val="both"/>
      </w:pPr>
      <w:r>
        <w:t xml:space="preserve">(пп. 6.1 введен </w:t>
      </w:r>
      <w:hyperlink r:id="rId180" w:history="1">
        <w:r>
          <w:rPr>
            <w:color w:val="0000FF"/>
          </w:rPr>
          <w:t>Указом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7) принимает в соответствии с федеральным законодательством решения о временном ограничении, приостановлении или прекращении деятельности физических и юридических лиц, осуществляемой на государственной границе, приграничной территории, в исключительной экономической зоне и на континентальном шельфе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8) определяет в соответствии с федеральным законодательством, международными договорами Российской Федерации и по согласованию с заинтересованными федеральными органами исполнительной власти содержание пограничного контроля, а также средства и методы пограничного контроля и устанавливает порядок их применения;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9) определяет в соответствии с федеральным законодательством и нормами международного права порядок осуществления государственного контроля в сфере охраны морских биологических ресурсов, а также порядок направления должностных лиц органов безопасности на иностранные суда, осуществляющие промысел морских биологических ресурсов в исключительной экономической зоне и (или) на континентальном шельфе Российской Федерации, для контроля за таким промыслом;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81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10) определяет в соответствии с федеральным законодательством порядок реализации полномочий государственных инспекторов морской охраны и других должностных лиц органов безопасности, а также порядок их подбора и подготовки;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82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11) определяет в соответствии с федеральным законодательством </w:t>
      </w:r>
      <w:hyperlink r:id="rId183" w:history="1">
        <w:r>
          <w:rPr>
            <w:color w:val="0000FF"/>
          </w:rPr>
          <w:t>порядок</w:t>
        </w:r>
      </w:hyperlink>
      <w:r>
        <w:t xml:space="preserve"> выдачи </w:t>
      </w:r>
      <w:r>
        <w:lastRenderedPageBreak/>
        <w:t>пропусков для въезда (прохода) лиц и транспортных средств в пограничную зону;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12) устанавливает границы (стыки и разграничительные линии) зон ответственности органов морской охраны;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13) вносит на рассмотрение Президента Российской Федерации и Правительства Российской Федерации проекты нормативных правовых актов и предложения по совершенствованию федерального законодательства в области обеспечения безопасности Российской Федерации, а также по заключению международных договоров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14) утверждает перечень сведений, подлежащих засекречиванию в органах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8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14.1) утверждает номенклатуру специальной техники и материальных средств, в отношении которых ФСБ России осуществляет функции государственного заказчика по размещению заказов, заключению, оплате, контролю и учету выполнения государственных контрактов по государственному оборонному заказу;</w:t>
      </w:r>
    </w:p>
    <w:p w:rsidR="000947C7" w:rsidRDefault="000947C7">
      <w:pPr>
        <w:pStyle w:val="ConsPlusNormal"/>
        <w:jc w:val="both"/>
      </w:pPr>
      <w:r>
        <w:t xml:space="preserve">(пп. 14.1 введен </w:t>
      </w:r>
      <w:hyperlink r:id="rId185" w:history="1">
        <w:r>
          <w:rPr>
            <w:color w:val="0000FF"/>
          </w:rPr>
          <w:t>Указом</w:t>
        </w:r>
      </w:hyperlink>
      <w:r>
        <w:t xml:space="preserve"> Президента РФ от 14.05.2010 N 589)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15) утверждает структуру ФСБ России, штаты подразделений, входящих в ФСБ России, и определяет порядок их функционирования;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15.1) определяет структуру аппаратов Национального антитеррористического </w:t>
      </w:r>
      <w:hyperlink r:id="rId186" w:history="1">
        <w:r>
          <w:rPr>
            <w:color w:val="0000FF"/>
          </w:rPr>
          <w:t>комитета</w:t>
        </w:r>
      </w:hyperlink>
      <w:r>
        <w:t>, Федерального оперативного штаба и оперативных штабов в субъектах Российской Федерации, их штатную численность и порядок комплектования;</w:t>
      </w:r>
    </w:p>
    <w:p w:rsidR="000947C7" w:rsidRDefault="000947C7">
      <w:pPr>
        <w:pStyle w:val="ConsPlusNormal"/>
        <w:jc w:val="both"/>
      </w:pPr>
      <w:r>
        <w:t xml:space="preserve">(пп. 15.1 введен </w:t>
      </w:r>
      <w:hyperlink r:id="rId187" w:history="1">
        <w:r>
          <w:rPr>
            <w:color w:val="0000FF"/>
          </w:rPr>
          <w:t>Указом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16) вносит на рассмотрение Президента Российской Федерации предложения об изменении штатной численности военнослужащих и гражданского персонала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8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17) утратил силу с 28 декабря 2006 года. - </w:t>
      </w:r>
      <w:hyperlink r:id="rId189" w:history="1">
        <w:r>
          <w:rPr>
            <w:color w:val="0000FF"/>
          </w:rPr>
          <w:t>Указ</w:t>
        </w:r>
      </w:hyperlink>
      <w:r>
        <w:t xml:space="preserve"> Президента РФ от 28.12.2006 N 1476;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18) вносит на утверждение Правительства Российской Федерации проект положения о пограничных представителях Российской Федерации, назначает в установленном порядке пограничных представителей Российской Федерации;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19) вносит на рассмотрение Президента Российской Федерации предложения о включении воинских должностей военнослужащих органов безопасности в перечень воинских должностей, замещаемых высшими офицерами, а также о назначении военнослужащих органов безопасности на воинские должности и об освобождении их от воинских должностей, для которых штатом предусмотрены воинские звания высших офицеров, о присвоении им воинских званий высших офицеров, об увольнении их с военной службы, о приостановлении их военной службы;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11.07.2004 </w:t>
      </w:r>
      <w:hyperlink r:id="rId190" w:history="1">
        <w:r>
          <w:rPr>
            <w:color w:val="0000FF"/>
          </w:rPr>
          <w:t>N 870</w:t>
        </w:r>
      </w:hyperlink>
      <w:r>
        <w:t xml:space="preserve">, от 28.12.2006 </w:t>
      </w:r>
      <w:hyperlink r:id="rId191" w:history="1">
        <w:r>
          <w:rPr>
            <w:color w:val="0000FF"/>
          </w:rPr>
          <w:t>N 1476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20) представляет на утверждение Президента Российской Федерации общее количество воинских должностей, подлежащих замещению полковниками (капитанами 1 ранга);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21) утверждает перечни воинских должностей (кроме перечня воинских должностей, замещаемых высшими офицерами), в том числе воинских должностей, которые могут замещаться военнослужащими женского пола, гражданским персоналом или замещаются на конкурсной основе;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22) присваивает военнослужащим и гражданам, пребывающим в запасе ФСБ России, воинские звания до полковника (капитана 1 ранга) включительно; определяет </w:t>
      </w:r>
      <w:hyperlink r:id="rId192" w:history="1">
        <w:r>
          <w:rPr>
            <w:color w:val="0000FF"/>
          </w:rPr>
          <w:t>порядок</w:t>
        </w:r>
      </w:hyperlink>
      <w:r>
        <w:t xml:space="preserve"> присвоения военнослужащим органов безопасности классности и квалификационных категорий;</w:t>
      </w:r>
    </w:p>
    <w:p w:rsidR="000947C7" w:rsidRDefault="000947C7">
      <w:pPr>
        <w:pStyle w:val="ConsPlusNormal"/>
        <w:jc w:val="both"/>
      </w:pPr>
      <w:r>
        <w:lastRenderedPageBreak/>
        <w:t xml:space="preserve">(в ред. </w:t>
      </w:r>
      <w:hyperlink r:id="rId19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23) присваивает федеральным государственным гражданским служащим (кроме федеральных государственных гражданских служащих, замещающих должности федеральной государственной гражданской службы высшей и главной групп) классные чины;</w:t>
      </w:r>
    </w:p>
    <w:p w:rsidR="000947C7" w:rsidRDefault="000947C7">
      <w:pPr>
        <w:pStyle w:val="ConsPlusNormal"/>
        <w:jc w:val="both"/>
      </w:pPr>
      <w:r>
        <w:t xml:space="preserve">(пп. 23 в ред. </w:t>
      </w:r>
      <w:hyperlink r:id="rId194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24) определяет знаки различия по конкретным подразделениям органов безопасности, персонифицированные знаки различия;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9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25) определяет отличительные знаки, указывающие на принадлежность к органам безопасности, которые размещаются на вооружении, военной и специальной технике, в том числе на автотранспортных средствах, зарегистрированных в органах внутренних дел Российской Федерации, и порядок их размещения;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9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25.1) представляет на утверждение Президента Российской Федерации описание и рисунок флага директора Федеральной службы безопасности Российской Федерации, описание и рисунок флага кораблей, катеров и судов пограничных органов, описание и рисунок гюйса кораблей 1 и 2 ранга пограничных органов, а также описание и рисунок вымпела кораблей, катеров и судов пограничных органов;</w:t>
      </w:r>
    </w:p>
    <w:p w:rsidR="000947C7" w:rsidRDefault="000947C7">
      <w:pPr>
        <w:pStyle w:val="ConsPlusNormal"/>
        <w:jc w:val="both"/>
      </w:pPr>
      <w:r>
        <w:t xml:space="preserve">(пп. 25.1 введен </w:t>
      </w:r>
      <w:hyperlink r:id="rId197" w:history="1">
        <w:r>
          <w:rPr>
            <w:color w:val="0000FF"/>
          </w:rPr>
          <w:t>Указом</w:t>
        </w:r>
      </w:hyperlink>
      <w:r>
        <w:t xml:space="preserve"> Президента РФ от 01.09.2008 N 1278)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25.2) утверждает описания и рисунки флагов первого заместителя директора - руководителя Пограничной службы Федеральной службы безопасности Российской Федерации, заместителя руководителя Службы - руководителя департамента береговой охраны Пограничной службы Федеральной службы безопасности Российской Федерации, начальника пограничного управления Федеральной службы безопасности Российской Федерации по субъекту Российской Федерации и ему равных, начальника службы и начальника отряда пограничных сторожевых кораблей пограничного управления Федеральной службы безопасности Российской Федерации по субъекту Российской Федерации и им равных, а также описание и рисунок брейд-вымпела начальника отряда, командира дивизиона и начальника группы пограничных сторожевых кораблей службы пограничного управления Федеральной службы безопасности Российской Федерации по субъекту Российской Федерации и им равных;</w:t>
      </w:r>
    </w:p>
    <w:p w:rsidR="000947C7" w:rsidRDefault="000947C7">
      <w:pPr>
        <w:pStyle w:val="ConsPlusNormal"/>
        <w:jc w:val="both"/>
      </w:pPr>
      <w:r>
        <w:t xml:space="preserve">(пп. 25.2 введен </w:t>
      </w:r>
      <w:hyperlink r:id="rId198" w:history="1">
        <w:r>
          <w:rPr>
            <w:color w:val="0000FF"/>
          </w:rPr>
          <w:t>Указом</w:t>
        </w:r>
      </w:hyperlink>
      <w:r>
        <w:t xml:space="preserve"> Президента РФ от 01.09.2008 N 1278)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26) представляет Президенту Российской Федерации предложения по присвоению почетных наименований объединениям, соединениям, воинским частям (кораблям)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199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27) определяет порядок присвоения почетных наименований отдельным батальонам, отдельным ротам и им равным, кораблям 3 и 4 ранга, судам, а также пограничным заставам;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28) вносит на рассмотрение Президента Российской Федерации представления о награждении военнослужащих и гражданского персонала органов безопасности, лиц, оказывающих содействие в решении возложенных на органы безопасности задач, государственными наградами Российской Федерации, Почетной грамотой Президента Российской Федерации, о присвоении им почетных званий, а также об объявлении им благодарности Президента Российской Федерации;</w:t>
      </w:r>
    </w:p>
    <w:p w:rsidR="000947C7" w:rsidRDefault="000947C7">
      <w:pPr>
        <w:pStyle w:val="ConsPlusNormal"/>
        <w:jc w:val="both"/>
      </w:pPr>
      <w:r>
        <w:t xml:space="preserve">(пп. 28 в ред. </w:t>
      </w:r>
      <w:hyperlink r:id="rId200" w:history="1">
        <w:r>
          <w:rPr>
            <w:color w:val="0000FF"/>
          </w:rPr>
          <w:t>Указа</w:t>
        </w:r>
      </w:hyperlink>
      <w:r>
        <w:t xml:space="preserve"> Президента РФ от 23.10.2008 N 1517)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29) учреждает ведомственные награды (медали и нагрудные знаки) для награждения военнослужащих и гражданского персонала органов безопасности, а также лиц, оказывающих содействие в решении возложенных на органы безопасности задач, утверждает положения об </w:t>
      </w:r>
      <w:r>
        <w:lastRenderedPageBreak/>
        <w:t>этих наградах и их описания;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01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30) имеет наградной и подарочный фонды, в том числе фонды огнестрельного и холодного оружия, для награждения военнослужащих и гражданского персонала органов безопасности, а также лиц, оказывающих содействие в решении возложенных на органы безопасности задач;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02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31) награждает именным огнестрельным и холодным оружием в порядке, установленном федеральным законодательством, а также ведомственными наградами, ценными подарками или деньгами;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31.1) определяет основания и </w:t>
      </w:r>
      <w:hyperlink r:id="rId203" w:history="1">
        <w:r>
          <w:rPr>
            <w:color w:val="0000FF"/>
          </w:rPr>
          <w:t>порядок</w:t>
        </w:r>
      </w:hyperlink>
      <w:r>
        <w:t xml:space="preserve"> лишения ведомственных наград, наградного именного огнестрельного и холодного оружия лиц, ими награжденных;</w:t>
      </w:r>
    </w:p>
    <w:p w:rsidR="000947C7" w:rsidRDefault="000947C7">
      <w:pPr>
        <w:pStyle w:val="ConsPlusNormal"/>
        <w:jc w:val="both"/>
      </w:pPr>
      <w:r>
        <w:t xml:space="preserve">(пп. 31.1 введен </w:t>
      </w:r>
      <w:hyperlink r:id="rId204" w:history="1">
        <w:r>
          <w:rPr>
            <w:color w:val="0000FF"/>
          </w:rPr>
          <w:t>Указом</w:t>
        </w:r>
      </w:hyperlink>
      <w:r>
        <w:t xml:space="preserve"> Президента РФ от 28.07.2012 N 1066)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32) определяет порядок зачета военнослужащим органов безопасности из числа высококвалифицированных специалистов в выслугу лет для назначения пенсии и исчисления процентной надбавки за выслугу лет стажа их трудовой деятельности до зачисления на военную службу;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0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33) зачисляет в установленном порядке граждан Российской Федерации на военную службу в органы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0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34) осуществляет в пределах своих полномочий назначение на должность и освобождение от должности военнослужащих и лиц гражданского персонала органов безопасности; увольняет военнослужащих органов безопасности с военной службы в запас ФСБ России, в запас Вооруженных Сил Российской Федерации либо в отставку, а также приостанавливает их военную службу в установленном федеральным законом </w:t>
      </w:r>
      <w:hyperlink r:id="rId207" w:history="1">
        <w:r>
          <w:rPr>
            <w:color w:val="0000FF"/>
          </w:rPr>
          <w:t>порядке</w:t>
        </w:r>
      </w:hyperlink>
      <w:r>
        <w:t>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0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35) заключает </w:t>
      </w:r>
      <w:hyperlink r:id="rId209" w:history="1">
        <w:r>
          <w:rPr>
            <w:color w:val="0000FF"/>
          </w:rPr>
          <w:t>контракты</w:t>
        </w:r>
      </w:hyperlink>
      <w:r>
        <w:t xml:space="preserve"> о прохождении военной службы с военнослужащими, а также определяет порядок заключения контрактов о прохождении военной службы с военнослужащими из числа высококвалифицированных специалистов, достигшими предельного возраста пребывания на военной службе, на период до достижения ими 65-летнего возраста;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36) определяет порядок и условия выплаты военнослужащим и гражданскому персоналу органов безопасности надбавок, премий и вознаграждений, предусмотренных федеральным законодательством и иными нормативными правовыми актами Российской Федерации; устанавливает в пределах выделенных из федерального бюджета средств другие дополнительные денежные выплаты военнослужащим и гражданскому персоналу органов безопасности;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1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37) принимает решения о создании (упразднении) структурных подразделений ФСБ России, территориальных органов безопасности, органов безопасности в войсках, пограничных органов, других органов безопасности, авиационных подразделений, центров специальной подготовки, подразделений специального назначения, предприятий, образовательных организаций, научных, экспертных, судебно-экспертных, военно-медицинских и военно-строительных подразделений и иных учреждений, организаций и подразделений, предназначенных для обеспечения деятельности федеральной службы безопасности, а также утверждает их штаты и определяет порядок их функционирования;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11" w:history="1">
        <w:r>
          <w:rPr>
            <w:color w:val="0000FF"/>
          </w:rPr>
          <w:t>Указа</w:t>
        </w:r>
      </w:hyperlink>
      <w:r>
        <w:t xml:space="preserve"> Президента РФ от 21.12.2013 N 940)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38) принимает в установленном порядке решения о дислокации (передислокации) частей и </w:t>
      </w:r>
      <w:r>
        <w:lastRenderedPageBreak/>
        <w:t>подразделений до пограничного отряда, контрольно-пропускного пункта и им равных подразделений включительно в пределах территорий, переданных в пользование пограничных органов, а за пределами этих территорий - по согласованию с органами исполнительной власти субъектов Российской Федерации или органами местного самоуправления;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12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39) создает криптографический резерв из числа ушедших в запас или в отставку высококвалифицированных криптографов, а также из числа других специалистов, опыт и знания которых необходимы для поддержания на должном уровне криптографического потенциала Российской Федерации, и специальный фонд, определяет порядок его использования для привлечения специалистов в криптографический резерв;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40) утверждает положения о структурных подразделениях ФСБ России, положения (типовые положения) о территориальных органах безопасности, пограничных органах, других органах безопасности, а также положения (уставы) подразделений, предприятий, учреждений, организаций, за исключением тех, которые утверждаются в соответствии с федеральным законодательством Президентом Российской Федерации или Правительством Российской Федерации;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1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41) пользуется в отношении военнослужащих органов безопасности правами, предусмотренными </w:t>
      </w:r>
      <w:hyperlink r:id="rId214" w:history="1">
        <w:r>
          <w:rPr>
            <w:color w:val="0000FF"/>
          </w:rPr>
          <w:t>Дисциплинарным уставом</w:t>
        </w:r>
      </w:hyperlink>
      <w:r>
        <w:t xml:space="preserve"> Вооруженных Сил Российской Федерации, в полном объеме, а также устанавливает полномочия должностных лиц органов безопасности по применению поощрений и наложению дисциплинарных взысканий в отношении подчиненных им военнослужащих;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15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42) осуществляет в установленном порядке прикомандирование военнослужащих органов безопасности, определяет воинские должности для этих военнослужащих (кроме военнослужащих, прикомандированных к федеральным органам государственной власти в целях содействия реализации полномочий этих органов в сфере обеспечения безопасности Российской Федерации);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1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43) переводит в установленном порядке военнослужащих органов безопасности в Вооруженные Силы Российской Федерации и федеральные </w:t>
      </w:r>
      <w:hyperlink r:id="rId217" w:history="1">
        <w:r>
          <w:rPr>
            <w:color w:val="0000FF"/>
          </w:rPr>
          <w:t>органы</w:t>
        </w:r>
      </w:hyperlink>
      <w:r>
        <w:t xml:space="preserve"> исполнительной власти, в которых предусмотрена военная служба;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1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44) назначает на должность и освобождает от должности официальных представителей, советников и специалистов органов безопасности в иностранных государствах, а также сотрудников аппаратов официальных представителей;</w:t>
      </w:r>
    </w:p>
    <w:p w:rsidR="000947C7" w:rsidRDefault="000947C7">
      <w:pPr>
        <w:pStyle w:val="ConsPlusNormal"/>
        <w:jc w:val="both"/>
      </w:pPr>
      <w:r>
        <w:t xml:space="preserve">(пп. 44 в ред. </w:t>
      </w:r>
      <w:hyperlink r:id="rId219" w:history="1">
        <w:r>
          <w:rPr>
            <w:color w:val="0000FF"/>
          </w:rPr>
          <w:t>Указа</w:t>
        </w:r>
      </w:hyperlink>
      <w:r>
        <w:t xml:space="preserve"> Президента РФ от 23.12.2013 N 943)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45) определяет в соответствии с федеральным законодательством </w:t>
      </w:r>
      <w:hyperlink r:id="rId220" w:history="1">
        <w:r>
          <w:rPr>
            <w:color w:val="0000FF"/>
          </w:rPr>
          <w:t>условия</w:t>
        </w:r>
      </w:hyperlink>
      <w:r>
        <w:t xml:space="preserve"> совмещения военнослужащими военной службы с иной оплачиваемой деятельностью;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46) утратил силу с 28 декабря 2006 года. - </w:t>
      </w:r>
      <w:hyperlink r:id="rId221" w:history="1">
        <w:r>
          <w:rPr>
            <w:color w:val="0000FF"/>
          </w:rPr>
          <w:t>Указ</w:t>
        </w:r>
      </w:hyperlink>
      <w:r>
        <w:t xml:space="preserve"> Президента РФ от 28.12.2006 N 1476;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47) определяет по согласованию с Министерством труда и социальной защиты Российской Федерации и Министерством финансов Российской Федерации порядок и условия отнесения воинских частей и подразделений органов безопасности к числу дислоцированных в отдаленных гарнизонах и местностях, где для супругов военнослужащих, проходящих военную службу по контракту, отсутствует возможность трудоустройства;</w:t>
      </w:r>
    </w:p>
    <w:p w:rsidR="000947C7" w:rsidRDefault="000947C7">
      <w:pPr>
        <w:pStyle w:val="ConsPlusNormal"/>
        <w:jc w:val="both"/>
      </w:pPr>
      <w:r>
        <w:t xml:space="preserve">(в ред. Указов Президента РФ от 31.08.2005 </w:t>
      </w:r>
      <w:hyperlink r:id="rId222" w:history="1">
        <w:r>
          <w:rPr>
            <w:color w:val="0000FF"/>
          </w:rPr>
          <w:t>N 1007</w:t>
        </w:r>
      </w:hyperlink>
      <w:r>
        <w:t xml:space="preserve">, от 28.12.2006 </w:t>
      </w:r>
      <w:hyperlink r:id="rId223" w:history="1">
        <w:r>
          <w:rPr>
            <w:color w:val="0000FF"/>
          </w:rPr>
          <w:t>N 1476</w:t>
        </w:r>
      </w:hyperlink>
      <w:r>
        <w:t xml:space="preserve">, от 19.03.2013 </w:t>
      </w:r>
      <w:hyperlink r:id="rId224" w:history="1">
        <w:r>
          <w:rPr>
            <w:color w:val="0000FF"/>
          </w:rPr>
          <w:t>N 211</w:t>
        </w:r>
      </w:hyperlink>
      <w:r>
        <w:t>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48) учреждает именные стипендии, определяет размеры и условия выплаты таких стипендий курсантам и слушателям военных профессиональных образовательных организаций, военных образовательных организаций высшего образования ФСБ России и общеобразовательных организаций, осуществляющих обучение по дополнительным общеобразовательным программам, которые имеют целью подготовку несовершеннолетних граждан к военной службе, а также учреждает премии в области литературы и искусства за произведения, пропагандирующие деятельность органов безопасности;</w:t>
      </w:r>
    </w:p>
    <w:p w:rsidR="000947C7" w:rsidRDefault="000947C7">
      <w:pPr>
        <w:pStyle w:val="ConsPlusNormal"/>
        <w:jc w:val="both"/>
      </w:pPr>
      <w:r>
        <w:t xml:space="preserve">(пп. 48 в ред. </w:t>
      </w:r>
      <w:hyperlink r:id="rId225" w:history="1">
        <w:r>
          <w:rPr>
            <w:color w:val="0000FF"/>
          </w:rPr>
          <w:t>Указа</w:t>
        </w:r>
      </w:hyperlink>
      <w:r>
        <w:t xml:space="preserve"> Президента РФ от 21.12.2013 N 940)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49) устанавливает в пределах своих полномочий порядок передачи органами безопасности оперативной информации, специальных технических изделий и иных средств специальным службам и правоохранительным органам иностранных государств;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2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50) определяет </w:t>
      </w:r>
      <w:hyperlink r:id="rId227" w:history="1">
        <w:r>
          <w:rPr>
            <w:color w:val="0000FF"/>
          </w:rPr>
          <w:t>порядок</w:t>
        </w:r>
      </w:hyperlink>
      <w:r>
        <w:t xml:space="preserve"> выдачи разрешений военнослужащим и гражданскому персоналу органов безопасности на выезд за пределы Российской Федерации;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2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51) является распорядителем средств федерального бюджета, выделяемых на финансирование органов безопасности, включая валютные средства; утверждает сметы доходов и расходов органов безопасности; определяет нормы и порядок расходования финансовых средств на проведение оперативных и иных мероприятий, связанных с осуществлением органами безопасности контрразведывательной и разведывательной деятельности, деятельности по борьбе с терроризмом, оперативно-разыскной деятельности и деятельности по защите и охране государственной границы;</w:t>
      </w:r>
    </w:p>
    <w:p w:rsidR="000947C7" w:rsidRDefault="000947C7">
      <w:pPr>
        <w:pStyle w:val="ConsPlusNormal"/>
        <w:jc w:val="both"/>
      </w:pPr>
      <w:r>
        <w:t xml:space="preserve">(пп. 51 в ред. </w:t>
      </w:r>
      <w:hyperlink r:id="rId229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52) принимает решения о приеме делегаций специальных служб и правоохранительных органов иностранных государств и о направлении делегаций и сотрудников ФСБ России в иностранные государства;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53) направляет в установленном порядке корабли и патрульные суда органов безопасности с визитами и деловыми заходами в иностранные порты, разрешает полеты летательных аппаратов органов безопасности за пределы Российской Федерации;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30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54) устанавливает в соответствии с федеральным </w:t>
      </w:r>
      <w:hyperlink r:id="rId231" w:history="1">
        <w:r>
          <w:rPr>
            <w:color w:val="0000FF"/>
          </w:rPr>
          <w:t>законодательством</w:t>
        </w:r>
      </w:hyperlink>
      <w:r>
        <w:t xml:space="preserve"> полномочия должностных лиц органов безопасности; возлагает на них дополнительные функции, в том числе по управлению органами безопасности, а также учреждениями и подразделениями, предназначенными для обеспечения деятельности федеральной службы безопасности;</w:t>
      </w:r>
    </w:p>
    <w:p w:rsidR="000947C7" w:rsidRDefault="000947C7">
      <w:pPr>
        <w:pStyle w:val="ConsPlusNormal"/>
        <w:jc w:val="both"/>
      </w:pPr>
      <w:r>
        <w:t xml:space="preserve">(пп. 54 в ред. </w:t>
      </w:r>
      <w:hyperlink r:id="rId232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 xml:space="preserve">55) осуществляет другие полномочия в соответствии с федеральным </w:t>
      </w:r>
      <w:hyperlink r:id="rId233" w:history="1">
        <w:r>
          <w:rPr>
            <w:color w:val="0000FF"/>
          </w:rPr>
          <w:t>законодательством</w:t>
        </w:r>
      </w:hyperlink>
      <w:r>
        <w:t>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12. Первый заместитель директора ФСБ России, первый заместитель директора - руководитель Пограничной службы ФСБ России, заместители директора ФСБ России, руководители служб ФСБ России имеют право представлять ФСБ России во взаимоотношениях с Правительством Российской Федерации, федеральными органами исполнительной власти, органами исполнительной власти субъектов Российской Федерации, законодательными (представительными) и судебными органами государственной власти Российской Федерации, а также осуществлять согласование проектов нормативных правовых актов Президента Российской Федерации и Правительства Российской Федерации и вести переписку от имени ФСБ России по вопросам, отнесенным к их компетенции.</w:t>
      </w:r>
    </w:p>
    <w:p w:rsidR="000947C7" w:rsidRDefault="000947C7">
      <w:pPr>
        <w:pStyle w:val="ConsPlusNormal"/>
        <w:jc w:val="both"/>
      </w:pPr>
      <w:r>
        <w:t xml:space="preserve">(п. 12 введен </w:t>
      </w:r>
      <w:hyperlink r:id="rId234" w:history="1">
        <w:r>
          <w:rPr>
            <w:color w:val="0000FF"/>
          </w:rPr>
          <w:t>Указом</w:t>
        </w:r>
      </w:hyperlink>
      <w:r>
        <w:t xml:space="preserve"> Президента РФ от 11.07.2004 N 870)</w:t>
      </w:r>
    </w:p>
    <w:p w:rsidR="000947C7" w:rsidRDefault="000947C7">
      <w:pPr>
        <w:pStyle w:val="ConsPlusNormal"/>
        <w:spacing w:before="220"/>
        <w:ind w:firstLine="540"/>
        <w:jc w:val="both"/>
      </w:pPr>
      <w:hyperlink r:id="rId235" w:history="1">
        <w:r>
          <w:rPr>
            <w:color w:val="0000FF"/>
          </w:rPr>
          <w:t>13.</w:t>
        </w:r>
      </w:hyperlink>
      <w:r>
        <w:t xml:space="preserve"> В ФСБ России образуется коллегия в составе директора ФСБ России (председатель коллегии), заместителей директора по должности, а также руководящих работников органов безопасности.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36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Численность и состав коллегии ФСБ России утверждаются директором ФСБ России.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37" w:history="1">
        <w:r>
          <w:rPr>
            <w:color w:val="0000FF"/>
          </w:rPr>
          <w:t>Указа</w:t>
        </w:r>
      </w:hyperlink>
      <w:r>
        <w:t xml:space="preserve"> Президента РФ от 11.07.2004 N 870)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Коллегия ФСБ России на своих заседаниях рассматривает важнейшие вопросы деятельности органов безопасности и принимает по ним решения.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38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Решения коллегии ФСБ России принимаются большинством голосов ее членов и оформляются приказами ФСБ России.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В случае разногласий между директором ФСБ России и коллегией директор ФСБ России реализует свое решение и докладывает о возникших разногласиях Президенту Российской Федерации. Члены коллегии ФСБ России также могут сообщить свое мнение Президенту Российской Федерации.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Решения, принятые на совместных заседаниях коллегии ФСБ России и других федеральных органов исполнительной власти, оформляются совместными приказами ФСБ России и соответствующих федеральных органов исполнительной власти.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  <w:jc w:val="right"/>
        <w:outlineLvl w:val="0"/>
      </w:pPr>
      <w:r>
        <w:t>Утверждена</w:t>
      </w:r>
    </w:p>
    <w:p w:rsidR="000947C7" w:rsidRDefault="000947C7">
      <w:pPr>
        <w:pStyle w:val="ConsPlusNormal"/>
        <w:jc w:val="right"/>
      </w:pPr>
      <w:r>
        <w:t>Указом Президента</w:t>
      </w:r>
    </w:p>
    <w:p w:rsidR="000947C7" w:rsidRDefault="000947C7">
      <w:pPr>
        <w:pStyle w:val="ConsPlusNormal"/>
        <w:jc w:val="right"/>
      </w:pPr>
      <w:r>
        <w:t>Российской Федерации</w:t>
      </w:r>
    </w:p>
    <w:p w:rsidR="000947C7" w:rsidRDefault="000947C7">
      <w:pPr>
        <w:pStyle w:val="ConsPlusNormal"/>
        <w:jc w:val="right"/>
      </w:pPr>
      <w:r>
        <w:t>от 11 августа 2003 г. N 960</w:t>
      </w:r>
    </w:p>
    <w:p w:rsidR="000947C7" w:rsidRDefault="000947C7">
      <w:pPr>
        <w:pStyle w:val="ConsPlusNormal"/>
      </w:pPr>
    </w:p>
    <w:p w:rsidR="000947C7" w:rsidRDefault="000947C7">
      <w:pPr>
        <w:pStyle w:val="ConsPlusTitle"/>
        <w:jc w:val="center"/>
      </w:pPr>
      <w:bookmarkStart w:id="1" w:name="P391"/>
      <w:bookmarkEnd w:id="1"/>
      <w:r>
        <w:t>СТРУКТУРА</w:t>
      </w:r>
    </w:p>
    <w:p w:rsidR="000947C7" w:rsidRDefault="000947C7">
      <w:pPr>
        <w:pStyle w:val="ConsPlusTitle"/>
        <w:jc w:val="center"/>
      </w:pPr>
      <w:r>
        <w:t>ОРГАНОВ ФЕДЕРАЛЬНОЙ СЛУЖБЫ БЕЗОПАСНОСТИ</w:t>
      </w:r>
    </w:p>
    <w:p w:rsidR="000947C7" w:rsidRDefault="000947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947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11.07.2004 </w:t>
            </w:r>
            <w:hyperlink r:id="rId239" w:history="1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>,</w:t>
            </w:r>
          </w:p>
          <w:p w:rsidR="000947C7" w:rsidRDefault="000947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28.12.2006 </w:t>
            </w:r>
            <w:hyperlink r:id="rId240" w:history="1">
              <w:r>
                <w:rPr>
                  <w:color w:val="0000FF"/>
                </w:rPr>
                <w:t>N 1476</w:t>
              </w:r>
            </w:hyperlink>
            <w:r>
              <w:rPr>
                <w:color w:val="392C69"/>
              </w:rPr>
              <w:t xml:space="preserve">, от 21.12.2013 </w:t>
            </w:r>
            <w:hyperlink r:id="rId241" w:history="1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47C7" w:rsidRDefault="000947C7">
      <w:pPr>
        <w:pStyle w:val="ConsPlusNormal"/>
      </w:pPr>
    </w:p>
    <w:p w:rsidR="000947C7" w:rsidRDefault="000947C7">
      <w:pPr>
        <w:pStyle w:val="ConsPlusNormal"/>
        <w:ind w:firstLine="540"/>
        <w:jc w:val="both"/>
      </w:pPr>
      <w:r>
        <w:t>Федеральная служба безопасности Российской Федерации (ФСБ России), имеющая в своем составе службы, департаменты, управления и другие подразделения, непосредственно реализующие направления деятельности органов федеральной службы безопасности, а также подразделения, исполняющие управленческие функции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42" w:history="1">
        <w:r>
          <w:rPr>
            <w:color w:val="0000FF"/>
          </w:rPr>
          <w:t>Указа</w:t>
        </w:r>
      </w:hyperlink>
      <w:r>
        <w:t xml:space="preserve"> Президента РФ от 11.07.2004 N 870)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Управления (отделы) ФСБ России по отдельным регионам и субъектам Российской Федерации (территориальные органы безопасности)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Управления (отделы) ФСБ России в Вооруженных Силах Российской Федерации, других войсках и воинских формированиях, а также в их органах управления (органы безопасности в войсках)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Управления (отряды, отделы) ФСБ России по пограничной службе (пограничные органы)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lastRenderedPageBreak/>
        <w:t>Другие управления (отделы) ФСБ России, осуществляющие отдельные полномочия ФСБ России или обеспечивающие деятельность органов федеральной службы безопасности (другие органы безопасности)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43" w:history="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0947C7" w:rsidRDefault="000947C7">
      <w:pPr>
        <w:pStyle w:val="ConsPlusNormal"/>
        <w:spacing w:before="220"/>
        <w:ind w:firstLine="540"/>
        <w:jc w:val="both"/>
      </w:pPr>
      <w:r>
        <w:t>Авиационные подразделения, центры специальной подготовки, подразделения специального назначения, предприятия, образовательные организации, научные, экспертные, судебно-экспертные, военно-медицинские и военно-строительные подразделения и иные учреждения, организации и подразделения, предназначенные для обеспечения деятельности федеральной службы безопасности</w:t>
      </w:r>
    </w:p>
    <w:p w:rsidR="000947C7" w:rsidRDefault="000947C7">
      <w:pPr>
        <w:pStyle w:val="ConsPlusNormal"/>
        <w:jc w:val="both"/>
      </w:pPr>
      <w:r>
        <w:t xml:space="preserve">(в ред. </w:t>
      </w:r>
      <w:hyperlink r:id="rId244" w:history="1">
        <w:r>
          <w:rPr>
            <w:color w:val="0000FF"/>
          </w:rPr>
          <w:t>Указа</w:t>
        </w:r>
      </w:hyperlink>
      <w:r>
        <w:t xml:space="preserve"> Президента РФ от 21.12.2013 N 940)</w:t>
      </w:r>
    </w:p>
    <w:p w:rsidR="000947C7" w:rsidRDefault="000947C7">
      <w:pPr>
        <w:pStyle w:val="ConsPlusNormal"/>
      </w:pPr>
    </w:p>
    <w:p w:rsidR="000947C7" w:rsidRDefault="000947C7">
      <w:pPr>
        <w:pStyle w:val="ConsPlusNormal"/>
      </w:pPr>
    </w:p>
    <w:p w:rsidR="000947C7" w:rsidRDefault="000947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568A" w:rsidRDefault="004C568A">
      <w:bookmarkStart w:id="2" w:name="_GoBack"/>
      <w:bookmarkEnd w:id="2"/>
    </w:p>
    <w:sectPr w:rsidR="004C568A" w:rsidSect="0034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7"/>
    <w:rsid w:val="000947C7"/>
    <w:rsid w:val="00123546"/>
    <w:rsid w:val="004C568A"/>
    <w:rsid w:val="005D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7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47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47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47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947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47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47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47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7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47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47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47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947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47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47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47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4011A3493307450C92483D202354107E341AA0A8BE6CFC8C890D0620D90DF10FD92C3E3A184C7FFh137K" TargetMode="External"/><Relationship Id="rId21" Type="http://schemas.openxmlformats.org/officeDocument/2006/relationships/hyperlink" Target="consultantplus://offline/ref=F4011A3493307450C92483D202354107E342AD098AE1CFC8C890D0620D90DF10FD92C3E3A184C7FEh13CK" TargetMode="External"/><Relationship Id="rId42" Type="http://schemas.openxmlformats.org/officeDocument/2006/relationships/hyperlink" Target="consultantplus://offline/ref=F4011A3493307450C92483D202354107E047AE0E88EB92C2C0C9DC60h03AK" TargetMode="External"/><Relationship Id="rId63" Type="http://schemas.openxmlformats.org/officeDocument/2006/relationships/hyperlink" Target="consultantplus://offline/ref=F4011A3493307450C92483D202354107E048AD028AE0CFC8C890D0620D90DF10FD92C3E3A184C7FFh131K" TargetMode="External"/><Relationship Id="rId84" Type="http://schemas.openxmlformats.org/officeDocument/2006/relationships/hyperlink" Target="consultantplus://offline/ref=F4011A3493307450C9248ACB05354107E642A30E89E7CFC8C890D0620D90DF10FD92C3E3A184C7FFh130K" TargetMode="External"/><Relationship Id="rId138" Type="http://schemas.openxmlformats.org/officeDocument/2006/relationships/hyperlink" Target="consultantplus://offline/ref=F4011A3493307450C92483D202354107E048AE028EE5CFC8C890D0620D90DF10FD92C3E3A184C7FCh130K" TargetMode="External"/><Relationship Id="rId159" Type="http://schemas.openxmlformats.org/officeDocument/2006/relationships/hyperlink" Target="consultantplus://offline/ref=F4011A3493307450C92483D202354107E140AA0D88E8CFC8C890D0620D90DF10FD92C3E3A184C7FFh13DK" TargetMode="External"/><Relationship Id="rId170" Type="http://schemas.openxmlformats.org/officeDocument/2006/relationships/hyperlink" Target="consultantplus://offline/ref=F4011A3493307450C92483D202354107E048AD028AE1CFC8C890D0620D90DF10FD92C3E3A184C7FFh130K" TargetMode="External"/><Relationship Id="rId191" Type="http://schemas.openxmlformats.org/officeDocument/2006/relationships/hyperlink" Target="consultantplus://offline/ref=F4011A3493307450C92483D202354107E444A20A8CEB92C2C0C9DC600A9F8007FADBCFE2A184C0hF3FK" TargetMode="External"/><Relationship Id="rId205" Type="http://schemas.openxmlformats.org/officeDocument/2006/relationships/hyperlink" Target="consultantplus://offline/ref=F4011A3493307450C92483D202354107E444A20A8CEB92C2C0C9DC600A9F8007FADBCFE2A184C0hF3AK" TargetMode="External"/><Relationship Id="rId226" Type="http://schemas.openxmlformats.org/officeDocument/2006/relationships/hyperlink" Target="consultantplus://offline/ref=F4011A3493307450C92483D202354107E444A20A8CEB92C2C0C9DC600A9F8007FADBCFE2A184CFhF3CK" TargetMode="External"/><Relationship Id="rId107" Type="http://schemas.openxmlformats.org/officeDocument/2006/relationships/hyperlink" Target="consultantplus://offline/ref=F4011A3493307450C92483D202354107E048AD028BE9CFC8C890D0620D90DF10FD92C3E3A184C7FCh13CK" TargetMode="External"/><Relationship Id="rId11" Type="http://schemas.openxmlformats.org/officeDocument/2006/relationships/hyperlink" Target="consultantplus://offline/ref=F4011A3493307450C92483D202354107E444A20A8CEB92C2C0C9DC600A9F8007FADBCFE2A184C7hF39K" TargetMode="External"/><Relationship Id="rId32" Type="http://schemas.openxmlformats.org/officeDocument/2006/relationships/hyperlink" Target="consultantplus://offline/ref=F4011A3493307450C92483D202354107E041AD0C86E5CFC8C890D0620D90DF10FD92C3E3A184C7FEh132K" TargetMode="External"/><Relationship Id="rId53" Type="http://schemas.openxmlformats.org/officeDocument/2006/relationships/hyperlink" Target="consultantplus://offline/ref=F4011A3493307450C92483D202354107E341AA0A8BE6CFC8C890D0620D90DF10FD92C3E3A184C7FFh137K" TargetMode="External"/><Relationship Id="rId74" Type="http://schemas.openxmlformats.org/officeDocument/2006/relationships/hyperlink" Target="consultantplus://offline/ref=F4011A3493307450C92483D202354107E048AC0E84B698CA99C5DEh637K" TargetMode="External"/><Relationship Id="rId128" Type="http://schemas.openxmlformats.org/officeDocument/2006/relationships/hyperlink" Target="consultantplus://offline/ref=F4011A3493307450C92483D202354107E345AD0B87E3CFC8C890D0620D90DF10FD92C3E3A184C7FEh13DK" TargetMode="External"/><Relationship Id="rId149" Type="http://schemas.openxmlformats.org/officeDocument/2006/relationships/hyperlink" Target="consultantplus://offline/ref=F4011A3493307450C92483D202354107E444A20A8CEB92C2C0C9DC600A9F8007FADBCFE2A184C2hF3CK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F4011A3493307450C92483D202354107E444A20A8CEB92C2C0C9DC600A9F8007FADBCFE2A184C5hF3DK" TargetMode="External"/><Relationship Id="rId160" Type="http://schemas.openxmlformats.org/officeDocument/2006/relationships/hyperlink" Target="consultantplus://offline/ref=F4011A3493307450C92483D202354107E444A20A8CEB92C2C0C9DC600A9F8007FADBCFE2A184C2hF3BK" TargetMode="External"/><Relationship Id="rId181" Type="http://schemas.openxmlformats.org/officeDocument/2006/relationships/hyperlink" Target="consultantplus://offline/ref=F4011A3493307450C92483D202354107E444A20A8CEB92C2C0C9DC600A9F8007FADBCFE2A184C1hF38K" TargetMode="External"/><Relationship Id="rId216" Type="http://schemas.openxmlformats.org/officeDocument/2006/relationships/hyperlink" Target="consultantplus://offline/ref=F4011A3493307450C92483D202354107E444A20A8CEB92C2C0C9DC600A9F8007FADBCFE2A184C0hF36K" TargetMode="External"/><Relationship Id="rId237" Type="http://schemas.openxmlformats.org/officeDocument/2006/relationships/hyperlink" Target="consultantplus://offline/ref=F4011A3493307450C92483D202354107E648A80E88EB92C2C0C9DC600A9F8007FADBCFE2A184C5hF39K" TargetMode="External"/><Relationship Id="rId22" Type="http://schemas.openxmlformats.org/officeDocument/2006/relationships/hyperlink" Target="consultantplus://offline/ref=F4011A3493307450C92483D202354107E342AD0986E2CFC8C890D0620D90DF10FD92C3E3A184C7FEh132K" TargetMode="External"/><Relationship Id="rId43" Type="http://schemas.openxmlformats.org/officeDocument/2006/relationships/hyperlink" Target="consultantplus://offline/ref=F4011A3493307450C92483D202354107E142AB0A8BEB92C2C0C9DC60h03AK" TargetMode="External"/><Relationship Id="rId64" Type="http://schemas.openxmlformats.org/officeDocument/2006/relationships/hyperlink" Target="consultantplus://offline/ref=F4011A3493307450C92483D202354107E345AD0B87E3CFC8C890D0620D90DF10FD92C3E3A184C7FEh132K" TargetMode="External"/><Relationship Id="rId118" Type="http://schemas.openxmlformats.org/officeDocument/2006/relationships/hyperlink" Target="consultantplus://offline/ref=F4011A3493307450C92483D202354107E444A20A8CEB92C2C0C9DC600A9F8007FADBCFE2A184C4hF3BK" TargetMode="External"/><Relationship Id="rId139" Type="http://schemas.openxmlformats.org/officeDocument/2006/relationships/hyperlink" Target="consultantplus://offline/ref=F4011A3493307450C92483D202354107E048AD028AE5CFC8C890D0620D90DF10FD92C3E3A184C7FFh130K" TargetMode="External"/><Relationship Id="rId85" Type="http://schemas.openxmlformats.org/officeDocument/2006/relationships/hyperlink" Target="consultantplus://offline/ref=F4011A3493307450C92483D202354107EB49AD0C8EEB92C2C0C9DC600A9F8007FADBCFE2A184C5hF37K" TargetMode="External"/><Relationship Id="rId150" Type="http://schemas.openxmlformats.org/officeDocument/2006/relationships/hyperlink" Target="consultantplus://offline/ref=F4011A3493307450C92483D202354107E444A20A8CEB92C2C0C9DC600A9F8007FADBCFE2A184C2hF3DK" TargetMode="External"/><Relationship Id="rId171" Type="http://schemas.openxmlformats.org/officeDocument/2006/relationships/hyperlink" Target="consultantplus://offline/ref=F4011A3493307450C92483D202354107E347AB0C8DE0CFC8C890D0620D90DF10FD92C3E3A184C7FCh131K" TargetMode="External"/><Relationship Id="rId192" Type="http://schemas.openxmlformats.org/officeDocument/2006/relationships/hyperlink" Target="consultantplus://offline/ref=F4011A3493307450C92483D202354107E540A20B86EB92C2C0C9DC600A9F8007FADBCFE2A184C7hF37K" TargetMode="External"/><Relationship Id="rId206" Type="http://schemas.openxmlformats.org/officeDocument/2006/relationships/hyperlink" Target="consultantplus://offline/ref=F4011A3493307450C92483D202354107E444A20A8CEB92C2C0C9DC600A9F8007FADBCFE2A184C0hF3AK" TargetMode="External"/><Relationship Id="rId227" Type="http://schemas.openxmlformats.org/officeDocument/2006/relationships/hyperlink" Target="consultantplus://offline/ref=F4011A3493307450C92483D202354107E344AE098EE7CFC8C890D0620D90DF10FD92C3E3A184C7FFh133K" TargetMode="External"/><Relationship Id="rId201" Type="http://schemas.openxmlformats.org/officeDocument/2006/relationships/hyperlink" Target="consultantplus://offline/ref=F4011A3493307450C92483D202354107E444A20A8CEB92C2C0C9DC600A9F8007FADBCFE2A184C0hF3AK" TargetMode="External"/><Relationship Id="rId222" Type="http://schemas.openxmlformats.org/officeDocument/2006/relationships/hyperlink" Target="consultantplus://offline/ref=F4011A3493307450C92483D202354107E049AC0D8DE4CFC8C890D0620D90DF10FD92C3E3A184C6FCh134K" TargetMode="External"/><Relationship Id="rId243" Type="http://schemas.openxmlformats.org/officeDocument/2006/relationships/hyperlink" Target="consultantplus://offline/ref=F4011A3493307450C92483D202354107E444A20A8CEB92C2C0C9DC600A9F8007FADBCFE2A184CFhF37K" TargetMode="External"/><Relationship Id="rId12" Type="http://schemas.openxmlformats.org/officeDocument/2006/relationships/hyperlink" Target="consultantplus://offline/ref=F4011A3493307450C92483D202354107E542A2088FEB92C2C0C9DC600A9F8007FADBCFE2A184C7hF39K" TargetMode="External"/><Relationship Id="rId17" Type="http://schemas.openxmlformats.org/officeDocument/2006/relationships/hyperlink" Target="consultantplus://offline/ref=F4011A3493307450C92483D202354107EB49AD0C8EEB92C2C0C9DC600A9F8007FADBCFE2A184C5hF37K" TargetMode="External"/><Relationship Id="rId33" Type="http://schemas.openxmlformats.org/officeDocument/2006/relationships/hyperlink" Target="consultantplus://offline/ref=F4011A3493307450C92483D202354107E048AE028EE5CFC8C890D0620D90DF10FD92C3E3A184C7FFh13DK" TargetMode="External"/><Relationship Id="rId38" Type="http://schemas.openxmlformats.org/officeDocument/2006/relationships/hyperlink" Target="consultantplus://offline/ref=F4011A3493307450C92483D202354107E648A80E88EB92C2C0C9DC600A9F8007FADBCFE2A184C6hF37K" TargetMode="External"/><Relationship Id="rId59" Type="http://schemas.openxmlformats.org/officeDocument/2006/relationships/hyperlink" Target="consultantplus://offline/ref=F4011A3493307450C92483D202354107E342AD0986E2CFC8C890D0620D90DF10FD92C3E3A184C7FEh132K" TargetMode="External"/><Relationship Id="rId103" Type="http://schemas.openxmlformats.org/officeDocument/2006/relationships/hyperlink" Target="consultantplus://offline/ref=F4011A3493307450C92483D202354107E444A20A8CEB92C2C0C9DC600A9F8007FADBCFE2A184C4hF3CK" TargetMode="External"/><Relationship Id="rId108" Type="http://schemas.openxmlformats.org/officeDocument/2006/relationships/hyperlink" Target="consultantplus://offline/ref=F4011A3493307450C92483D202354107E049AC0D8DE4CFC8C890D0620D90DF10FD92C3E3A184C6FFh13DK" TargetMode="External"/><Relationship Id="rId124" Type="http://schemas.openxmlformats.org/officeDocument/2006/relationships/hyperlink" Target="consultantplus://offline/ref=F4011A3493307450C92483D202354107E444A20A8CEB92C2C0C9DC600A9F8007FADBCFE2A184C4hF37K" TargetMode="External"/><Relationship Id="rId129" Type="http://schemas.openxmlformats.org/officeDocument/2006/relationships/hyperlink" Target="consultantplus://offline/ref=F4011A3493307450C92483D202354107E349A80C8AE0CFC8C890D0620D90DF10FD92C3E3A184C6FCh135K" TargetMode="External"/><Relationship Id="rId54" Type="http://schemas.openxmlformats.org/officeDocument/2006/relationships/hyperlink" Target="consultantplus://offline/ref=F4011A3493307450C92483D202354107EB49AD0C8EEB92C2C0C9DC600A9F8007FADBCFE2A184C5hF37K" TargetMode="External"/><Relationship Id="rId70" Type="http://schemas.openxmlformats.org/officeDocument/2006/relationships/hyperlink" Target="consultantplus://offline/ref=F4011A3493307450C92483D202354107E048AE028EE5CFC8C890D0620D90DF10FD92C3E3A184C7FFh13DK" TargetMode="External"/><Relationship Id="rId75" Type="http://schemas.openxmlformats.org/officeDocument/2006/relationships/hyperlink" Target="consultantplus://offline/ref=F4011A3493307450C92483D202354107E048AC0E84B698CA99C5DEh637K" TargetMode="External"/><Relationship Id="rId91" Type="http://schemas.openxmlformats.org/officeDocument/2006/relationships/hyperlink" Target="consultantplus://offline/ref=F4011A3493307450C92483D202354107EB43A2038FEB92C2C0C9DC600A9F8007FADBCFE2A184C7hF3DK" TargetMode="External"/><Relationship Id="rId96" Type="http://schemas.openxmlformats.org/officeDocument/2006/relationships/hyperlink" Target="consultantplus://offline/ref=F4011A3493307450C92483D202354107E444A20A8CEB92C2C0C9DC600A9F8007FADBCFE2A184C5hF3BK" TargetMode="External"/><Relationship Id="rId140" Type="http://schemas.openxmlformats.org/officeDocument/2006/relationships/hyperlink" Target="consultantplus://offline/ref=F4011A3493307450C92483D202354107E048AD028AE5CFC8C890D0620D90DF10FD92C3E3A184C7FFh131K" TargetMode="External"/><Relationship Id="rId145" Type="http://schemas.openxmlformats.org/officeDocument/2006/relationships/hyperlink" Target="consultantplus://offline/ref=F4011A3493307450C92483D202354107E444A20A8CEB92C2C0C9DC600A9F8007FADBCFE2A184C2hF3CK" TargetMode="External"/><Relationship Id="rId161" Type="http://schemas.openxmlformats.org/officeDocument/2006/relationships/hyperlink" Target="consultantplus://offline/ref=F4011A3493307450C92483D202354107E542A2088FEB92C2C0C9DC600A9F8007FADBCFE2A184C7hF36K" TargetMode="External"/><Relationship Id="rId166" Type="http://schemas.openxmlformats.org/officeDocument/2006/relationships/hyperlink" Target="consultantplus://offline/ref=F4011A3493307450C92483D202354107E542A2088FEB92C2C0C9DC600A9F8007FADBCFE2A184C6hF3EK" TargetMode="External"/><Relationship Id="rId182" Type="http://schemas.openxmlformats.org/officeDocument/2006/relationships/hyperlink" Target="consultantplus://offline/ref=F4011A3493307450C92483D202354107E444A20A8CEB92C2C0C9DC600A9F8007FADBCFE2A184C1hF38K" TargetMode="External"/><Relationship Id="rId187" Type="http://schemas.openxmlformats.org/officeDocument/2006/relationships/hyperlink" Target="consultantplus://offline/ref=F4011A3493307450C92483D202354107E444A20A8CEB92C2C0C9DC600A9F8007FADBCFE2A184C1hF39K" TargetMode="External"/><Relationship Id="rId217" Type="http://schemas.openxmlformats.org/officeDocument/2006/relationships/hyperlink" Target="consultantplus://offline/ref=F4011A3493307450C92483D202354107E140AF0A88E8CFC8C890D0620D90DF10FD92C3E0A5h837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4011A3493307450C92483D202354107E648A80E88EB92C2C0C9DC600A9F8007FADBCFE2A184C6hF3DK" TargetMode="External"/><Relationship Id="rId212" Type="http://schemas.openxmlformats.org/officeDocument/2006/relationships/hyperlink" Target="consultantplus://offline/ref=F4011A3493307450C92483D202354107E444A20A8CEB92C2C0C9DC600A9F8007FADBCFE2A184C0hF3BK" TargetMode="External"/><Relationship Id="rId233" Type="http://schemas.openxmlformats.org/officeDocument/2006/relationships/hyperlink" Target="consultantplus://offline/ref=F4011A3493307450C92483D202354107E049A90C8BE9CFC8C890D0620D90DF10FD92C3E3A184C7F6h135K" TargetMode="External"/><Relationship Id="rId238" Type="http://schemas.openxmlformats.org/officeDocument/2006/relationships/hyperlink" Target="consultantplus://offline/ref=F4011A3493307450C92483D202354107E444A20A8CEB92C2C0C9DC600A9F8007FADBCFE2A184CFhF36K" TargetMode="External"/><Relationship Id="rId23" Type="http://schemas.openxmlformats.org/officeDocument/2006/relationships/hyperlink" Target="consultantplus://offline/ref=F4011A3493307450C92483D202354107E343A8088CE0CFC8C890D0620D90DF10FD92C3E3A184C7FEh132K" TargetMode="External"/><Relationship Id="rId28" Type="http://schemas.openxmlformats.org/officeDocument/2006/relationships/hyperlink" Target="consultantplus://offline/ref=F4011A3493307450C92483D202354107E345A2028DE8CFC8C890D0620D90DF10FD92C3E3A184C7FEh132K" TargetMode="External"/><Relationship Id="rId49" Type="http://schemas.openxmlformats.org/officeDocument/2006/relationships/hyperlink" Target="consultantplus://offline/ref=F4011A3493307450C92483D202354107E542A2088FEB92C2C0C9DC600A9F8007FADBCFE2A184C7hF39K" TargetMode="External"/><Relationship Id="rId114" Type="http://schemas.openxmlformats.org/officeDocument/2006/relationships/hyperlink" Target="consultantplus://offline/ref=F4011A3493307450C92483D202354107EB43A2038FEB92C2C0C9DC600A9F8007FADBCFE2A184C7hF3DK" TargetMode="External"/><Relationship Id="rId119" Type="http://schemas.openxmlformats.org/officeDocument/2006/relationships/hyperlink" Target="consultantplus://offline/ref=F4011A3493307450C92483D202354107E444A20A8CEB92C2C0C9DC600A9F8007FADBCFE2A184C4hF38K" TargetMode="External"/><Relationship Id="rId44" Type="http://schemas.openxmlformats.org/officeDocument/2006/relationships/hyperlink" Target="consultantplus://offline/ref=F4011A3493307450C92483D202354107E648A80E88EB92C2C0C9DC600A9F8007FADBCFE2A184C5hF3EK" TargetMode="External"/><Relationship Id="rId60" Type="http://schemas.openxmlformats.org/officeDocument/2006/relationships/hyperlink" Target="consultantplus://offline/ref=F4011A3493307450C92483D202354107E343A8088CE0CFC8C890D0620D90DF10FD92C3E3A184C7FEh132K" TargetMode="External"/><Relationship Id="rId65" Type="http://schemas.openxmlformats.org/officeDocument/2006/relationships/hyperlink" Target="consultantplus://offline/ref=F4011A3493307450C92483D202354107E345A2028DE8CFC8C890D0620D90DF10FD92C3E3A184C7FEh132K" TargetMode="External"/><Relationship Id="rId81" Type="http://schemas.openxmlformats.org/officeDocument/2006/relationships/hyperlink" Target="consultantplus://offline/ref=F4011A3493307450C92483D202354107E340AF0A8AE6CFC8C890D0620D90DF10FD92C3E3A184C7FAh131K" TargetMode="External"/><Relationship Id="rId86" Type="http://schemas.openxmlformats.org/officeDocument/2006/relationships/hyperlink" Target="consultantplus://offline/ref=F4011A3493307450C92483D202354107E444A20A8CEB92C2C0C9DC600A9F8007FADBCFE2A184C6hF38K" TargetMode="External"/><Relationship Id="rId130" Type="http://schemas.openxmlformats.org/officeDocument/2006/relationships/hyperlink" Target="consultantplus://offline/ref=F4011A3493307450C92483D202354107E444A20A8CEB92C2C0C9DC600A9F8007FADBCFE2A184C3hF3DK" TargetMode="External"/><Relationship Id="rId135" Type="http://schemas.openxmlformats.org/officeDocument/2006/relationships/hyperlink" Target="consultantplus://offline/ref=F4011A3493307450C92483D202354107E444A20A8CEB92C2C0C9DC600A9F8007FADBCFE2A184C3hF38K" TargetMode="External"/><Relationship Id="rId151" Type="http://schemas.openxmlformats.org/officeDocument/2006/relationships/hyperlink" Target="consultantplus://offline/ref=F4011A3493307450C92483D202354107E048AD028AE0CFC8C890D0620D90DF10FD92C3E3A184C7FFh13CK" TargetMode="External"/><Relationship Id="rId156" Type="http://schemas.openxmlformats.org/officeDocument/2006/relationships/hyperlink" Target="consultantplus://offline/ref=F4011A3493307450C92483D202354107E444A20A8CEB92C2C0C9DC600A9F8007FADBCFE2A184C2hF3BK" TargetMode="External"/><Relationship Id="rId177" Type="http://schemas.openxmlformats.org/officeDocument/2006/relationships/hyperlink" Target="consultantplus://offline/ref=F4011A3493307450C92483D202354107E444A20A8CEB92C2C0C9DC600A9F8007FADBCFE2A184C1hF3EK" TargetMode="External"/><Relationship Id="rId198" Type="http://schemas.openxmlformats.org/officeDocument/2006/relationships/hyperlink" Target="consultantplus://offline/ref=F4011A3493307450C9248ACB05354107E642A30E89E7CFC8C890D0620D90DF10FD92C3E3A184C7FFh131K" TargetMode="External"/><Relationship Id="rId172" Type="http://schemas.openxmlformats.org/officeDocument/2006/relationships/hyperlink" Target="consultantplus://offline/ref=F4011A3493307450C92483D202354107E048AD028AE1CFC8C890D0620D90DF10FD92C3E3A184C7FFh132K" TargetMode="External"/><Relationship Id="rId193" Type="http://schemas.openxmlformats.org/officeDocument/2006/relationships/hyperlink" Target="consultantplus://offline/ref=F4011A3493307450C92483D202354107E444A20A8CEB92C2C0C9DC600A9F8007FADBCFE2A184C0hF3FK" TargetMode="External"/><Relationship Id="rId202" Type="http://schemas.openxmlformats.org/officeDocument/2006/relationships/hyperlink" Target="consultantplus://offline/ref=F4011A3493307450C92483D202354107E444A20A8CEB92C2C0C9DC600A9F8007FADBCFE2A184C0hF3AK" TargetMode="External"/><Relationship Id="rId207" Type="http://schemas.openxmlformats.org/officeDocument/2006/relationships/hyperlink" Target="consultantplus://offline/ref=F4011A3493307450C92483D202354107E140AF0A88E8CFC8C890D0620D90DF10FD92C3E3A3h832K" TargetMode="External"/><Relationship Id="rId223" Type="http://schemas.openxmlformats.org/officeDocument/2006/relationships/hyperlink" Target="consultantplus://offline/ref=F4011A3493307450C92483D202354107E444A20A8CEB92C2C0C9DC600A9F8007FADBCFE2A184CFhF3CK" TargetMode="External"/><Relationship Id="rId228" Type="http://schemas.openxmlformats.org/officeDocument/2006/relationships/hyperlink" Target="consultantplus://offline/ref=F4011A3493307450C92483D202354107E444A20A8CEB92C2C0C9DC600A9F8007FADBCFE2A184CFhF3CK" TargetMode="External"/><Relationship Id="rId244" Type="http://schemas.openxmlformats.org/officeDocument/2006/relationships/hyperlink" Target="consultantplus://offline/ref=F4011A3493307450C92483D202354107E048AD028AE0CFC8C890D0620D90DF10FD92C3E3A184C7FCh131K" TargetMode="External"/><Relationship Id="rId13" Type="http://schemas.openxmlformats.org/officeDocument/2006/relationships/hyperlink" Target="consultantplus://offline/ref=F4011A3493307450C92483D202354107E544AB088DEB92C2C0C9DC600A9F8007FADBCFE2A184C7hF38K" TargetMode="External"/><Relationship Id="rId18" Type="http://schemas.openxmlformats.org/officeDocument/2006/relationships/hyperlink" Target="consultantplus://offline/ref=F4011A3493307450C92483D202354107E346A90388E0CFC8C890D0620D90DF10FD92C3E3A184C7F7h13DK" TargetMode="External"/><Relationship Id="rId39" Type="http://schemas.openxmlformats.org/officeDocument/2006/relationships/hyperlink" Target="consultantplus://offline/ref=F4011A3493307450C92483D202354107E142AB0F87EB92C2C0C9DC60h03AK" TargetMode="External"/><Relationship Id="rId109" Type="http://schemas.openxmlformats.org/officeDocument/2006/relationships/hyperlink" Target="consultantplus://offline/ref=F4011A3493307450C92483D202354107E040A3088DE3CFC8C890D0620D90DF10FD92C3E3A184C7FBh134K" TargetMode="External"/><Relationship Id="rId34" Type="http://schemas.openxmlformats.org/officeDocument/2006/relationships/hyperlink" Target="consultantplus://offline/ref=F4011A3493307450C92483D202354107E140AA0D88E8CFC8C890D0620D90DF10FD92C3E3A184C7FFh13DK" TargetMode="External"/><Relationship Id="rId50" Type="http://schemas.openxmlformats.org/officeDocument/2006/relationships/hyperlink" Target="consultantplus://offline/ref=F4011A3493307450C92483D202354107E544AB088DEB92C2C0C9DC600A9F8007FADBCFE2A184C7hF38K" TargetMode="External"/><Relationship Id="rId55" Type="http://schemas.openxmlformats.org/officeDocument/2006/relationships/hyperlink" Target="consultantplus://offline/ref=F4011A3493307450C92483D202354107E346A90388E0CFC8C890D0620D90DF10FD92C3E3A184C7F7h13DK" TargetMode="External"/><Relationship Id="rId76" Type="http://schemas.openxmlformats.org/officeDocument/2006/relationships/hyperlink" Target="consultantplus://offline/ref=F4011A3493307450C92483D202354107E345AD0B87E3CFC8C890D0620D90DF10FD92C3E3A184C7FEh133K" TargetMode="External"/><Relationship Id="rId97" Type="http://schemas.openxmlformats.org/officeDocument/2006/relationships/hyperlink" Target="consultantplus://offline/ref=F4011A3493307450C92483D202354107E049A90C8BE9CFC8C890D0620D90DF10FD92C3E3A184C4F7h130K" TargetMode="External"/><Relationship Id="rId104" Type="http://schemas.openxmlformats.org/officeDocument/2006/relationships/hyperlink" Target="consultantplus://offline/ref=F4011A3493307450C92483D202354107E444A20A8CEB92C2C0C9DC600A9F8007FADBCFE2A184C4hF3CK" TargetMode="External"/><Relationship Id="rId120" Type="http://schemas.openxmlformats.org/officeDocument/2006/relationships/hyperlink" Target="consultantplus://offline/ref=F4011A3493307450C92483D202354107E444A20A8CEB92C2C0C9DC600A9F8007FADBCFE2A184C4hF38K" TargetMode="External"/><Relationship Id="rId125" Type="http://schemas.openxmlformats.org/officeDocument/2006/relationships/hyperlink" Target="consultantplus://offline/ref=F4011A3493307450C92483D202354107E444A20A8CEB92C2C0C9DC600A9F8007FADBCFE2A184C3hF3EK" TargetMode="External"/><Relationship Id="rId141" Type="http://schemas.openxmlformats.org/officeDocument/2006/relationships/hyperlink" Target="consultantplus://offline/ref=F4011A3493307450C92483D202354107E340AB028EE5CFC8C890D0620D90DF10FD92C3E3A184C7FFh135K" TargetMode="External"/><Relationship Id="rId146" Type="http://schemas.openxmlformats.org/officeDocument/2006/relationships/hyperlink" Target="consultantplus://offline/ref=F4011A3493307450C92483D202354107E444A20A8CEB92C2C0C9DC600A9F8007FADBCFE2A184C2hF3CK" TargetMode="External"/><Relationship Id="rId167" Type="http://schemas.openxmlformats.org/officeDocument/2006/relationships/hyperlink" Target="consultantplus://offline/ref=F4011A3493307450C92483D202354107E048AD0F8DE4CFC8C890D0620D90DF10FD92C3E3A184C7FFh130K" TargetMode="External"/><Relationship Id="rId188" Type="http://schemas.openxmlformats.org/officeDocument/2006/relationships/hyperlink" Target="consultantplus://offline/ref=F4011A3493307450C92483D202354107E444A20A8CEB92C2C0C9DC600A9F8007FADBCFE2A184C1hF37K" TargetMode="External"/><Relationship Id="rId7" Type="http://schemas.openxmlformats.org/officeDocument/2006/relationships/hyperlink" Target="consultantplus://offline/ref=F4011A3493307450C92483D202354107E049AC0D8DE4CFC8C890D0620D90DF10FD92C3E3A184C6FFh13CK" TargetMode="External"/><Relationship Id="rId71" Type="http://schemas.openxmlformats.org/officeDocument/2006/relationships/hyperlink" Target="consultantplus://offline/ref=F4011A3493307450C92483D202354107E140AA0D88E8CFC8C890D0620D90DF10FD92C3E3A184C7FFh13DK" TargetMode="External"/><Relationship Id="rId92" Type="http://schemas.openxmlformats.org/officeDocument/2006/relationships/hyperlink" Target="consultantplus://offline/ref=F4011A3493307450C92483D202354107E140AF0A86E9CFC8C890D0620D90DF10FD92C3E3A185CFF8h13CK" TargetMode="External"/><Relationship Id="rId162" Type="http://schemas.openxmlformats.org/officeDocument/2006/relationships/hyperlink" Target="consultantplus://offline/ref=F4011A3493307450C92483D202354107EB43A2038FEB92C2C0C9DC600A9F8007FADBCFE2A184C7hF3DK" TargetMode="External"/><Relationship Id="rId183" Type="http://schemas.openxmlformats.org/officeDocument/2006/relationships/hyperlink" Target="consultantplus://offline/ref=F4011A3493307450C92483D202354107E047A30F8AE8CFC8C890D0620D90DF10FD92C3E3A184C7FFh13CK" TargetMode="External"/><Relationship Id="rId213" Type="http://schemas.openxmlformats.org/officeDocument/2006/relationships/hyperlink" Target="consultantplus://offline/ref=F4011A3493307450C92483D202354107E444A20A8CEB92C2C0C9DC600A9F8007FADBCFE2A184C0hF38K" TargetMode="External"/><Relationship Id="rId218" Type="http://schemas.openxmlformats.org/officeDocument/2006/relationships/hyperlink" Target="consultantplus://offline/ref=F4011A3493307450C92483D202354107E444A20A8CEB92C2C0C9DC600A9F8007FADBCFE2A184C0hF37K" TargetMode="External"/><Relationship Id="rId234" Type="http://schemas.openxmlformats.org/officeDocument/2006/relationships/hyperlink" Target="consultantplus://offline/ref=F4011A3493307450C92483D202354107E648A80E88EB92C2C0C9DC600A9F8007FADBCFE2A184C5hF3BK" TargetMode="External"/><Relationship Id="rId239" Type="http://schemas.openxmlformats.org/officeDocument/2006/relationships/hyperlink" Target="consultantplus://offline/ref=F4011A3493307450C92483D202354107E648A80E88EB92C2C0C9DC600A9F8007FADBCFE2A184C5hF37K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F4011A3493307450C92483D202354107E048AD028AE1CFC8C890D0620D90DF10FD92C3E3A184C7FFh130K" TargetMode="External"/><Relationship Id="rId24" Type="http://schemas.openxmlformats.org/officeDocument/2006/relationships/hyperlink" Target="consultantplus://offline/ref=F4011A3493307450C92483D202354107E344A80D8EE1CFC8C890D0620D90DF10FD92C3E3A184C7FEh13CK" TargetMode="External"/><Relationship Id="rId40" Type="http://schemas.openxmlformats.org/officeDocument/2006/relationships/hyperlink" Target="consultantplus://offline/ref=F4011A3493307450C92483D202354107E041AF0F8EEB92C2C0C9DC60h03AK" TargetMode="External"/><Relationship Id="rId45" Type="http://schemas.openxmlformats.org/officeDocument/2006/relationships/hyperlink" Target="consultantplus://offline/ref=F4011A3493307450C92483D202354107E049AC0D8DE4CFC8C890D0620D90DF10FD92C3E3A184C6FFh13CK" TargetMode="External"/><Relationship Id="rId66" Type="http://schemas.openxmlformats.org/officeDocument/2006/relationships/hyperlink" Target="consultantplus://offline/ref=F4011A3493307450C92483D202354107E048AD028AE1CFC8C890D0620D90DF10FD92C3E3A184C7FFh130K" TargetMode="External"/><Relationship Id="rId87" Type="http://schemas.openxmlformats.org/officeDocument/2006/relationships/hyperlink" Target="consultantplus://offline/ref=F4011A3493307450C92483D202354107E140A80F86E9CFC8C890D0620D90DF10FD92C3E3A180C0FCh134K" TargetMode="External"/><Relationship Id="rId110" Type="http://schemas.openxmlformats.org/officeDocument/2006/relationships/hyperlink" Target="consultantplus://offline/ref=F4011A3493307450C92483D202354107E341AA0A8CE2CFC8C890D0620D90DF10FD92C3E3A184C7FEh133K" TargetMode="External"/><Relationship Id="rId115" Type="http://schemas.openxmlformats.org/officeDocument/2006/relationships/hyperlink" Target="consultantplus://offline/ref=F4011A3493307450C92483D202354107E048AE028EE5CFC8C890D0620D90DF10FD92C3E3A184C7FCh134K" TargetMode="External"/><Relationship Id="rId131" Type="http://schemas.openxmlformats.org/officeDocument/2006/relationships/hyperlink" Target="consultantplus://offline/ref=F4011A3493307450C92483D202354107E340AB0B86E1CFC8C890D0620Dh930K" TargetMode="External"/><Relationship Id="rId136" Type="http://schemas.openxmlformats.org/officeDocument/2006/relationships/hyperlink" Target="consultantplus://offline/ref=F4011A3493307450C92483D202354107E444A20A8CEB92C2C0C9DC600A9F8007FADBCFE2A184C3hF36K" TargetMode="External"/><Relationship Id="rId157" Type="http://schemas.openxmlformats.org/officeDocument/2006/relationships/hyperlink" Target="consultantplus://offline/ref=F4011A3493307450C92483D202354107E544AB088DEB92C2C0C9DC600A9F8007FADBCFE2A184C7hF38K" TargetMode="External"/><Relationship Id="rId178" Type="http://schemas.openxmlformats.org/officeDocument/2006/relationships/hyperlink" Target="consultantplus://offline/ref=F4011A3493307450C92483D202354107E444A20A8CEB92C2C0C9DC600A9F8007FADBCFE2A184C1hF3FK" TargetMode="External"/><Relationship Id="rId61" Type="http://schemas.openxmlformats.org/officeDocument/2006/relationships/hyperlink" Target="consultantplus://offline/ref=F4011A3493307450C92483D202354107E344A80D8EE1CFC8C890D0620D90DF10FD92C3E3A184C7FEh13CK" TargetMode="External"/><Relationship Id="rId82" Type="http://schemas.openxmlformats.org/officeDocument/2006/relationships/hyperlink" Target="consultantplus://offline/ref=F4011A3493307450C92483D202354107EB49AD0C8EEB92C2C0C9DC600A9F8007FADBCFE2A184C4hF3AK" TargetMode="External"/><Relationship Id="rId152" Type="http://schemas.openxmlformats.org/officeDocument/2006/relationships/hyperlink" Target="consultantplus://offline/ref=F4011A3493307450C92483D202354107E048AD028AE0CFC8C890D0620D90DF10FD92C3E3A184C7FFh13DK" TargetMode="External"/><Relationship Id="rId173" Type="http://schemas.openxmlformats.org/officeDocument/2006/relationships/hyperlink" Target="consultantplus://offline/ref=F4011A3493307450C92483D202354107E444A20A8CEB92C2C0C9DC600A9F8007FADBCFE2A184C2hF3BK" TargetMode="External"/><Relationship Id="rId194" Type="http://schemas.openxmlformats.org/officeDocument/2006/relationships/hyperlink" Target="consultantplus://offline/ref=F4011A3493307450C92483D202354107E444A20A8CEB92C2C0C9DC600A9F8007FADBCFE2A184C0hF3CK" TargetMode="External"/><Relationship Id="rId199" Type="http://schemas.openxmlformats.org/officeDocument/2006/relationships/hyperlink" Target="consultantplus://offline/ref=F4011A3493307450C92483D202354107E444A20A8CEB92C2C0C9DC600A9F8007FADBCFE2A184C0hF3AK" TargetMode="External"/><Relationship Id="rId203" Type="http://schemas.openxmlformats.org/officeDocument/2006/relationships/hyperlink" Target="consultantplus://offline/ref=F4011A3493307450C92483D202354107E345A20D89E5CFC8C890D0620D90DF10FD92C3E3A184C7FFh135K" TargetMode="External"/><Relationship Id="rId208" Type="http://schemas.openxmlformats.org/officeDocument/2006/relationships/hyperlink" Target="consultantplus://offline/ref=F4011A3493307450C92483D202354107E444A20A8CEB92C2C0C9DC600A9F8007FADBCFE2A184C0hF3AK" TargetMode="External"/><Relationship Id="rId229" Type="http://schemas.openxmlformats.org/officeDocument/2006/relationships/hyperlink" Target="consultantplus://offline/ref=F4011A3493307450C92483D202354107E444A20A8CEB92C2C0C9DC600A9F8007FADBCFE2A184CFhF3DK" TargetMode="External"/><Relationship Id="rId19" Type="http://schemas.openxmlformats.org/officeDocument/2006/relationships/hyperlink" Target="consultantplus://offline/ref=F4011A3493307450C92483D202354107E048AD028BE7CFC8C890D0620D90DF10FD92C3E3A184C7FFh133K" TargetMode="External"/><Relationship Id="rId224" Type="http://schemas.openxmlformats.org/officeDocument/2006/relationships/hyperlink" Target="consultantplus://offline/ref=F4011A3493307450C92483D202354107E344A80D8EE1CFC8C890D0620D90DF10FD92C3E3A184C7FEh13CK" TargetMode="External"/><Relationship Id="rId240" Type="http://schemas.openxmlformats.org/officeDocument/2006/relationships/hyperlink" Target="consultantplus://offline/ref=F4011A3493307450C92483D202354107E444A20A8CEB92C2C0C9DC600A9F8007FADBCFE2A184CFhF37K" TargetMode="External"/><Relationship Id="rId245" Type="http://schemas.openxmlformats.org/officeDocument/2006/relationships/fontTable" Target="fontTable.xml"/><Relationship Id="rId14" Type="http://schemas.openxmlformats.org/officeDocument/2006/relationships/hyperlink" Target="consultantplus://offline/ref=F4011A3493307450C9248ACB05354107E642A30E89E7CFC8C890D0620D90DF10FD92C3E3A184C7FFh137K" TargetMode="External"/><Relationship Id="rId30" Type="http://schemas.openxmlformats.org/officeDocument/2006/relationships/hyperlink" Target="consultantplus://offline/ref=F4011A3493307450C92483D202354107E048AD028AE5CFC8C890D0620D90DF10FD92C3E3A184C7FFh137K" TargetMode="External"/><Relationship Id="rId35" Type="http://schemas.openxmlformats.org/officeDocument/2006/relationships/hyperlink" Target="consultantplus://offline/ref=F4011A3493307450C92483D202354107E746A30B8AEB92C2C0C9DC600A9F8007FADBCFE2A184C7hF38K" TargetMode="External"/><Relationship Id="rId56" Type="http://schemas.openxmlformats.org/officeDocument/2006/relationships/hyperlink" Target="consultantplus://offline/ref=F4011A3493307450C92483D202354107E048AD028BE7CFC8C890D0620D90DF10FD92C3E3A184C7FFh133K" TargetMode="External"/><Relationship Id="rId77" Type="http://schemas.openxmlformats.org/officeDocument/2006/relationships/hyperlink" Target="consultantplus://offline/ref=F4011A3493307450C92483D202354107E444A20A8CEB92C2C0C9DC600A9F8007FADBCFE2A184C6hF3DK" TargetMode="External"/><Relationship Id="rId100" Type="http://schemas.openxmlformats.org/officeDocument/2006/relationships/hyperlink" Target="consultantplus://offline/ref=F4011A3493307450C92483D202354107E444A20A8CEB92C2C0C9DC600A9F8007FADBCFE2A184C5hF37K" TargetMode="External"/><Relationship Id="rId105" Type="http://schemas.openxmlformats.org/officeDocument/2006/relationships/hyperlink" Target="consultantplus://offline/ref=F4011A3493307450C92483D202354107E444A20A8CEB92C2C0C9DC600A9F8007FADBCFE2A184C4hF3DK" TargetMode="External"/><Relationship Id="rId126" Type="http://schemas.openxmlformats.org/officeDocument/2006/relationships/hyperlink" Target="consultantplus://offline/ref=F4011A3493307450C92483D202354107E444A20A8CEB92C2C0C9DC600A9F8007FADBCFE2A184C3hF3FK" TargetMode="External"/><Relationship Id="rId147" Type="http://schemas.openxmlformats.org/officeDocument/2006/relationships/hyperlink" Target="consultantplus://offline/ref=F4011A3493307450C92483D202354107E444A20A8CEB92C2C0C9DC600A9F8007FADBCFE2A184C2hF3CK" TargetMode="External"/><Relationship Id="rId168" Type="http://schemas.openxmlformats.org/officeDocument/2006/relationships/hyperlink" Target="consultantplus://offline/ref=F4011A3493307450C92483D202354107E048AD028BE7CFC8C890D0620D90DF10FD92C3E3A184C7FFh133K" TargetMode="External"/><Relationship Id="rId8" Type="http://schemas.openxmlformats.org/officeDocument/2006/relationships/hyperlink" Target="consultantplus://offline/ref=F4011A3493307450C92483D202354107E746A30B8AEB92C2C0C9DC600A9F8007FADBCFE2A184C7hF38K" TargetMode="External"/><Relationship Id="rId51" Type="http://schemas.openxmlformats.org/officeDocument/2006/relationships/hyperlink" Target="consultantplus://offline/ref=F4011A3493307450C9248ACB05354107E642A30E89E7CFC8C890D0620D90DF10FD92C3E3A184C7FFh137K" TargetMode="External"/><Relationship Id="rId72" Type="http://schemas.openxmlformats.org/officeDocument/2006/relationships/hyperlink" Target="consultantplus://offline/ref=F4011A3493307450C92483D202354107E444A20A8CEB92C2C0C9DC600A9F8007FADBCFE2A184C6hF3CK" TargetMode="External"/><Relationship Id="rId93" Type="http://schemas.openxmlformats.org/officeDocument/2006/relationships/hyperlink" Target="consultantplus://offline/ref=F4011A3493307450C92483D202354107E444A20A8CEB92C2C0C9DC600A9F8007FADBCFE2A184C5hF3EK" TargetMode="External"/><Relationship Id="rId98" Type="http://schemas.openxmlformats.org/officeDocument/2006/relationships/hyperlink" Target="consultantplus://offline/ref=F4011A3493307450C92483D202354107E444A20A8CEB92C2C0C9DC600A9F8007FADBCFE2A184C5hF38K" TargetMode="External"/><Relationship Id="rId121" Type="http://schemas.openxmlformats.org/officeDocument/2006/relationships/hyperlink" Target="consultantplus://offline/ref=F4011A3493307450C92483D202354107E444A20A8CEB92C2C0C9DC600A9F8007FADBCFE2A184C4hF38K" TargetMode="External"/><Relationship Id="rId142" Type="http://schemas.openxmlformats.org/officeDocument/2006/relationships/hyperlink" Target="consultantplus://offline/ref=F4011A3493307450C92483D202354107E444A20A8CEB92C2C0C9DC600A9F8007FADBCFE2A184C2hF3EK" TargetMode="External"/><Relationship Id="rId163" Type="http://schemas.openxmlformats.org/officeDocument/2006/relationships/hyperlink" Target="consultantplus://offline/ref=F4011A3493307450C92483D202354107E342AD0986E2CFC8C890D0620D90DF10FD92C3E3A184C7FEh132K" TargetMode="External"/><Relationship Id="rId184" Type="http://schemas.openxmlformats.org/officeDocument/2006/relationships/hyperlink" Target="consultantplus://offline/ref=F4011A3493307450C92483D202354107E444A20A8CEB92C2C0C9DC600A9F8007FADBCFE2A184C1hF38K" TargetMode="External"/><Relationship Id="rId189" Type="http://schemas.openxmlformats.org/officeDocument/2006/relationships/hyperlink" Target="consultantplus://offline/ref=F4011A3493307450C92483D202354107E444A20A8CEB92C2C0C9DC600A9F8007FADBCFE2A184C0hF3EK" TargetMode="External"/><Relationship Id="rId219" Type="http://schemas.openxmlformats.org/officeDocument/2006/relationships/hyperlink" Target="consultantplus://offline/ref=F4011A3493307450C92483D202354107E345AD0B87E3CFC8C890D0620D90DF10FD92C3E3A184C7FFh134K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F4011A3493307450C92483D202354107E140AF0E89E9CFC8C890D0620D90DF10FD92C3E3A186C0F8h130K" TargetMode="External"/><Relationship Id="rId230" Type="http://schemas.openxmlformats.org/officeDocument/2006/relationships/hyperlink" Target="consultantplus://offline/ref=F4011A3493307450C92483D202354107E444A20A8CEB92C2C0C9DC600A9F8007FADBCFE2A184CFhF3BK" TargetMode="External"/><Relationship Id="rId235" Type="http://schemas.openxmlformats.org/officeDocument/2006/relationships/hyperlink" Target="consultantplus://offline/ref=F4011A3493307450C92483D202354107E648A80E88EB92C2C0C9DC600A9F8007FADBCFE2A184C5hF39K" TargetMode="External"/><Relationship Id="rId25" Type="http://schemas.openxmlformats.org/officeDocument/2006/relationships/hyperlink" Target="consultantplus://offline/ref=F4011A3493307450C92483D202354107E048AD028BE9CFC8C890D0620D90DF10FD92C3E3A184C7FCh133K" TargetMode="External"/><Relationship Id="rId46" Type="http://schemas.openxmlformats.org/officeDocument/2006/relationships/hyperlink" Target="consultantplus://offline/ref=F4011A3493307450C92483D202354107E440A30A89EB92C2C0C9DC600A9F8007FADBCFE2A184C7hF39K" TargetMode="External"/><Relationship Id="rId67" Type="http://schemas.openxmlformats.org/officeDocument/2006/relationships/hyperlink" Target="consultantplus://offline/ref=F4011A3493307450C92483D202354107E048AD028AE5CFC8C890D0620D90DF10FD92C3E3A184C7FFh137K" TargetMode="External"/><Relationship Id="rId116" Type="http://schemas.openxmlformats.org/officeDocument/2006/relationships/hyperlink" Target="consultantplus://offline/ref=F4011A3493307450C92483D202354107EB43A2038FEB92C2C0C9DC60h03AK" TargetMode="External"/><Relationship Id="rId137" Type="http://schemas.openxmlformats.org/officeDocument/2006/relationships/hyperlink" Target="consultantplus://offline/ref=F4011A3493307450C92483D202354107E048AE028EE5CFC8C890D0620D90DF10FD92C3E3A184C7FCh136K" TargetMode="External"/><Relationship Id="rId158" Type="http://schemas.openxmlformats.org/officeDocument/2006/relationships/hyperlink" Target="consultantplus://offline/ref=F4011A3493307450C92483D202354107E041AF0C8CE8CFC8C890D0620D90DF10FD92C3E3A184C7FFh134K" TargetMode="External"/><Relationship Id="rId20" Type="http://schemas.openxmlformats.org/officeDocument/2006/relationships/hyperlink" Target="consultantplus://offline/ref=F4011A3493307450C92483D202354107E341AA0A8CE2CFC8C890D0620D90DF10FD92C3E3A184C7FEh133K" TargetMode="External"/><Relationship Id="rId41" Type="http://schemas.openxmlformats.org/officeDocument/2006/relationships/hyperlink" Target="consultantplus://offline/ref=F4011A3493307450C92483D202354107E044AA0389EB92C2C0C9DC60h03AK" TargetMode="External"/><Relationship Id="rId62" Type="http://schemas.openxmlformats.org/officeDocument/2006/relationships/hyperlink" Target="consultantplus://offline/ref=F4011A3493307450C92483D202354107E048AD028BE9CFC8C890D0620D90DF10FD92C3E3A184C7FCh133K" TargetMode="External"/><Relationship Id="rId83" Type="http://schemas.openxmlformats.org/officeDocument/2006/relationships/hyperlink" Target="consultantplus://offline/ref=F4011A3493307450C92483D202354107EB49AD0C8EEB92C2C0C9DC600A9F8007FADBCFE2A184C2hF3DK" TargetMode="External"/><Relationship Id="rId88" Type="http://schemas.openxmlformats.org/officeDocument/2006/relationships/hyperlink" Target="consultantplus://offline/ref=F4011A3493307450C92483D202354107E444A20A8CEB92C2C0C9DC600A9F8007FADBCFE2A184C6hF38K" TargetMode="External"/><Relationship Id="rId111" Type="http://schemas.openxmlformats.org/officeDocument/2006/relationships/hyperlink" Target="consultantplus://offline/ref=F4011A3493307450C92483D202354107E346AF0F88E6CFC8C890D0620D90DF10FD92C3E3A184C7FFh132K" TargetMode="External"/><Relationship Id="rId132" Type="http://schemas.openxmlformats.org/officeDocument/2006/relationships/hyperlink" Target="consultantplus://offline/ref=F4011A3493307450C92483D202354107E440A30A89EB92C2C0C9DC600A9F8007FADBCFE2A184C7hF36K" TargetMode="External"/><Relationship Id="rId153" Type="http://schemas.openxmlformats.org/officeDocument/2006/relationships/hyperlink" Target="consultantplus://offline/ref=F4011A3493307450C92483D202354107E049AD0A8AE2CFC8C890D0620Dh930K" TargetMode="External"/><Relationship Id="rId174" Type="http://schemas.openxmlformats.org/officeDocument/2006/relationships/hyperlink" Target="consultantplus://offline/ref=F4011A3493307450C92483D202354107E041AD0C86E5CFC8C890D0620D90DF10FD92C3E3A184C7FEh132K" TargetMode="External"/><Relationship Id="rId179" Type="http://schemas.openxmlformats.org/officeDocument/2006/relationships/hyperlink" Target="consultantplus://offline/ref=F4011A3493307450C92483D202354107E444A20A8CEB92C2C0C9DC600A9F8007FADBCFE2A184C1hF3DK" TargetMode="External"/><Relationship Id="rId195" Type="http://schemas.openxmlformats.org/officeDocument/2006/relationships/hyperlink" Target="consultantplus://offline/ref=F4011A3493307450C92483D202354107E444A20A8CEB92C2C0C9DC600A9F8007FADBCFE2A184C0hF3AK" TargetMode="External"/><Relationship Id="rId209" Type="http://schemas.openxmlformats.org/officeDocument/2006/relationships/hyperlink" Target="consultantplus://offline/ref=F4011A3493307450C92483D202354107EB41AF0E8EEB92C2C0C9DC600A9F8007FADBCFE2A184C6hF3BK" TargetMode="External"/><Relationship Id="rId190" Type="http://schemas.openxmlformats.org/officeDocument/2006/relationships/hyperlink" Target="consultantplus://offline/ref=F4011A3493307450C92483D202354107E648A80E88EB92C2C0C9DC600A9F8007FADBCFE2A184C5hF3CK" TargetMode="External"/><Relationship Id="rId204" Type="http://schemas.openxmlformats.org/officeDocument/2006/relationships/hyperlink" Target="consultantplus://offline/ref=F4011A3493307450C92483D202354107E343A8088CE0CFC8C890D0620D90DF10FD92C3E3A184C7FEh132K" TargetMode="External"/><Relationship Id="rId220" Type="http://schemas.openxmlformats.org/officeDocument/2006/relationships/hyperlink" Target="consultantplus://offline/ref=F4011A3493307450C92483D202354107E343AF0F86E0CFC8C890D0620D90DF10FD92C3E3A184C7FFh134K" TargetMode="External"/><Relationship Id="rId225" Type="http://schemas.openxmlformats.org/officeDocument/2006/relationships/hyperlink" Target="consultantplus://offline/ref=F4011A3493307450C92483D202354107E048AD028AE0CFC8C890D0620D90DF10FD92C3E3A184C7FCh137K" TargetMode="External"/><Relationship Id="rId241" Type="http://schemas.openxmlformats.org/officeDocument/2006/relationships/hyperlink" Target="consultantplus://offline/ref=F4011A3493307450C92483D202354107E048AD028AE0CFC8C890D0620D90DF10FD92C3E3A184C7FCh131K" TargetMode="External"/><Relationship Id="rId246" Type="http://schemas.openxmlformats.org/officeDocument/2006/relationships/theme" Target="theme/theme1.xml"/><Relationship Id="rId15" Type="http://schemas.openxmlformats.org/officeDocument/2006/relationships/hyperlink" Target="consultantplus://offline/ref=F4011A3493307450C92483D202354107E049AC0D8DE3CFC8C890D0620D90DF10FD92C3E3A184C7FCh134K" TargetMode="External"/><Relationship Id="rId36" Type="http://schemas.openxmlformats.org/officeDocument/2006/relationships/hyperlink" Target="consultantplus://offline/ref=F4011A3493307450C92483D202354107E444A20A8CEB92C2C0C9DC600A9F8007FADBCFE2A184C7hF36K" TargetMode="External"/><Relationship Id="rId57" Type="http://schemas.openxmlformats.org/officeDocument/2006/relationships/hyperlink" Target="consultantplus://offline/ref=F4011A3493307450C92483D202354107E341AA0A8CE2CFC8C890D0620D90DF10FD92C3E3A184C7FEh133K" TargetMode="External"/><Relationship Id="rId106" Type="http://schemas.openxmlformats.org/officeDocument/2006/relationships/hyperlink" Target="consultantplus://offline/ref=F4011A3493307450C92483D202354107EB43A2038FEB92C2C0C9DC600A9F8007FADBCFE2A184C7hF3DK" TargetMode="External"/><Relationship Id="rId127" Type="http://schemas.openxmlformats.org/officeDocument/2006/relationships/hyperlink" Target="consultantplus://offline/ref=F4011A3493307450C92483D202354107E444A20A8CEB92C2C0C9DC600A9F8007FADBCFE2A184C3hF3CK" TargetMode="External"/><Relationship Id="rId10" Type="http://schemas.openxmlformats.org/officeDocument/2006/relationships/hyperlink" Target="consultantplus://offline/ref=F4011A3493307450C92483D202354107E441A20D89EB92C2C0C9DC600A9F8007FADBCFE2A184C7hF39K" TargetMode="External"/><Relationship Id="rId31" Type="http://schemas.openxmlformats.org/officeDocument/2006/relationships/hyperlink" Target="consultantplus://offline/ref=F4011A3493307450C92483D202354107E040A3088DE3CFC8C890D0620D90DF10FD92C3E3A184C7FBh134K" TargetMode="External"/><Relationship Id="rId52" Type="http://schemas.openxmlformats.org/officeDocument/2006/relationships/hyperlink" Target="consultantplus://offline/ref=F4011A3493307450C92483D202354107E049AC0D8DE3CFC8C890D0620D90DF10FD92C3E3A184C7FCh134K" TargetMode="External"/><Relationship Id="rId73" Type="http://schemas.openxmlformats.org/officeDocument/2006/relationships/hyperlink" Target="consultantplus://offline/ref=F4011A3493307450C92483D202354107E048AC0E84B698CA99C5DEh637K" TargetMode="External"/><Relationship Id="rId78" Type="http://schemas.openxmlformats.org/officeDocument/2006/relationships/hyperlink" Target="consultantplus://offline/ref=F4011A3493307450C92483D202354107E345AD0B87E3CFC8C890D0620D90DF10FD92C3E3A184C7FEh13CK" TargetMode="External"/><Relationship Id="rId94" Type="http://schemas.openxmlformats.org/officeDocument/2006/relationships/hyperlink" Target="consultantplus://offline/ref=F4011A3493307450C92483D202354107E444A20A8CEB92C2C0C9DC600A9F8007FADBCFE2A184C5hF3CK" TargetMode="External"/><Relationship Id="rId99" Type="http://schemas.openxmlformats.org/officeDocument/2006/relationships/hyperlink" Target="consultantplus://offline/ref=F4011A3493307450C92483D202354107E345A2028DE8CFC8C890D0620D90DF10FD92C3E3A184C7FEh132K" TargetMode="External"/><Relationship Id="rId101" Type="http://schemas.openxmlformats.org/officeDocument/2006/relationships/hyperlink" Target="consultantplus://offline/ref=F4011A3493307450C92483D202354107E444A20A8CEB92C2C0C9DC600A9F8007FADBCFE2A184C4hF3EK" TargetMode="External"/><Relationship Id="rId122" Type="http://schemas.openxmlformats.org/officeDocument/2006/relationships/hyperlink" Target="consultantplus://offline/ref=F4011A3493307450C92483D202354107E444A20A8CEB92C2C0C9DC600A9F8007FADBCFE2A184C4hF38K" TargetMode="External"/><Relationship Id="rId143" Type="http://schemas.openxmlformats.org/officeDocument/2006/relationships/hyperlink" Target="consultantplus://offline/ref=F4011A3493307450C92483D202354107E444A20A8CEB92C2C0C9DC600A9F8007FADBCFE2A184C2hF3EK" TargetMode="External"/><Relationship Id="rId148" Type="http://schemas.openxmlformats.org/officeDocument/2006/relationships/hyperlink" Target="consultantplus://offline/ref=F4011A3493307450C92483D202354107E444A20A8CEB92C2C0C9DC600A9F8007FADBCFE2A184C2hF3CK" TargetMode="External"/><Relationship Id="rId164" Type="http://schemas.openxmlformats.org/officeDocument/2006/relationships/hyperlink" Target="consultantplus://offline/ref=F4011A3493307450C92483D202354107E444A20A8CEB92C2C0C9DC600A9F8007FADBCFE2A184C2hF3BK" TargetMode="External"/><Relationship Id="rId169" Type="http://schemas.openxmlformats.org/officeDocument/2006/relationships/hyperlink" Target="consultantplus://offline/ref=F4011A3493307450C92483D202354107E347AB0C8DE1CFC8C890D0620D90DF10FD92C3E3A184C7FCh136K" TargetMode="External"/><Relationship Id="rId185" Type="http://schemas.openxmlformats.org/officeDocument/2006/relationships/hyperlink" Target="consultantplus://offline/ref=F4011A3493307450C92483D202354107E346A90388E0CFC8C890D0620D90DF10FD92C3E3A184C7F7h13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4011A3493307450C92483D202354107E440A30A89EB92C2C0C9DC600A9F8007FADBCFE2A184C7hF39K" TargetMode="External"/><Relationship Id="rId180" Type="http://schemas.openxmlformats.org/officeDocument/2006/relationships/hyperlink" Target="consultantplus://offline/ref=F4011A3493307450C92483D202354107E444A20A8CEB92C2C0C9DC600A9F8007FADBCFE2A184C1hF3AK" TargetMode="External"/><Relationship Id="rId210" Type="http://schemas.openxmlformats.org/officeDocument/2006/relationships/hyperlink" Target="consultantplus://offline/ref=F4011A3493307450C92483D202354107E444A20A8CEB92C2C0C9DC600A9F8007FADBCFE2A184C0hF3AK" TargetMode="External"/><Relationship Id="rId215" Type="http://schemas.openxmlformats.org/officeDocument/2006/relationships/hyperlink" Target="consultantplus://offline/ref=F4011A3493307450C92483D202354107E444A20A8CEB92C2C0C9DC600A9F8007FADBCFE2A184C0hF39K" TargetMode="External"/><Relationship Id="rId236" Type="http://schemas.openxmlformats.org/officeDocument/2006/relationships/hyperlink" Target="consultantplus://offline/ref=F4011A3493307450C92483D202354107E444A20A8CEB92C2C0C9DC600A9F8007FADBCFE2A184CFhF36K" TargetMode="External"/><Relationship Id="rId26" Type="http://schemas.openxmlformats.org/officeDocument/2006/relationships/hyperlink" Target="consultantplus://offline/ref=F4011A3493307450C92483D202354107E048AD028AE0CFC8C890D0620D90DF10FD92C3E3A184C7FFh131K" TargetMode="External"/><Relationship Id="rId231" Type="http://schemas.openxmlformats.org/officeDocument/2006/relationships/hyperlink" Target="consultantplus://offline/ref=F4011A3493307450C92483D202354107E349A80C8AE0CFC8C890D0620D90DF10FD92C3E3A184C7FCh137K" TargetMode="External"/><Relationship Id="rId47" Type="http://schemas.openxmlformats.org/officeDocument/2006/relationships/hyperlink" Target="consultantplus://offline/ref=F4011A3493307450C92483D202354107E441A20D89EB92C2C0C9DC600A9F8007FADBCFE2A184C7hF39K" TargetMode="External"/><Relationship Id="rId68" Type="http://schemas.openxmlformats.org/officeDocument/2006/relationships/hyperlink" Target="consultantplus://offline/ref=F4011A3493307450C92483D202354107E040A3088DE3CFC8C890D0620D90DF10FD92C3E3A184C7FBh134K" TargetMode="External"/><Relationship Id="rId89" Type="http://schemas.openxmlformats.org/officeDocument/2006/relationships/hyperlink" Target="consultantplus://offline/ref=F4011A3493307450C92483D202354107E444A20A8CEB92C2C0C9DC600A9F8007FADBCFE2A184C6hF39K" TargetMode="External"/><Relationship Id="rId112" Type="http://schemas.openxmlformats.org/officeDocument/2006/relationships/hyperlink" Target="consultantplus://offline/ref=F4011A3493307450C92483D202354107E048AD028BE9CFC8C890D0620D90DF10FD92C3E3A184C7FDh134K" TargetMode="External"/><Relationship Id="rId133" Type="http://schemas.openxmlformats.org/officeDocument/2006/relationships/hyperlink" Target="consultantplus://offline/ref=F4011A3493307450C92483D202354107E444A20A8CEB92C2C0C9DC600A9F8007FADBCFE2A184C3hF3BK" TargetMode="External"/><Relationship Id="rId154" Type="http://schemas.openxmlformats.org/officeDocument/2006/relationships/hyperlink" Target="consultantplus://offline/ref=F4011A3493307450C92483D202354107E444A20A8CEB92C2C0C9DC600A9F8007FADBCFE2A184C2hF3BK" TargetMode="External"/><Relationship Id="rId175" Type="http://schemas.openxmlformats.org/officeDocument/2006/relationships/hyperlink" Target="consultantplus://offline/ref=F4011A3493307450C92483D202354107E444A20A8CEB92C2C0C9DC600A9F8007FADBCFE2A184C2hF39K" TargetMode="External"/><Relationship Id="rId196" Type="http://schemas.openxmlformats.org/officeDocument/2006/relationships/hyperlink" Target="consultantplus://offline/ref=F4011A3493307450C92483D202354107E444A20A8CEB92C2C0C9DC600A9F8007FADBCFE2A184C0hF3AK" TargetMode="External"/><Relationship Id="rId200" Type="http://schemas.openxmlformats.org/officeDocument/2006/relationships/hyperlink" Target="consultantplus://offline/ref=F4011A3493307450C92483D202354107E049AC0D8DE3CFC8C890D0620D90DF10FD92C3E3A184C7FCh134K" TargetMode="External"/><Relationship Id="rId16" Type="http://schemas.openxmlformats.org/officeDocument/2006/relationships/hyperlink" Target="consultantplus://offline/ref=F4011A3493307450C92483D202354107E341AA0A8BE6CFC8C890D0620D90DF10FD92C3E3A184C7FFh137K" TargetMode="External"/><Relationship Id="rId221" Type="http://schemas.openxmlformats.org/officeDocument/2006/relationships/hyperlink" Target="consultantplus://offline/ref=F4011A3493307450C92483D202354107E444A20A8CEB92C2C0C9DC600A9F8007FADBCFE2A184CFhF3FK" TargetMode="External"/><Relationship Id="rId242" Type="http://schemas.openxmlformats.org/officeDocument/2006/relationships/hyperlink" Target="consultantplus://offline/ref=F4011A3493307450C92483D202354107E648A80E88EB92C2C0C9DC600A9F8007FADBCFE2A184C5hF37K" TargetMode="External"/><Relationship Id="rId37" Type="http://schemas.openxmlformats.org/officeDocument/2006/relationships/hyperlink" Target="consultantplus://offline/ref=F4011A3493307450C92483D202354107E648A80E88EB92C2C0C9DC600A9F8007FADBCFE2A184C6hF39K" TargetMode="External"/><Relationship Id="rId58" Type="http://schemas.openxmlformats.org/officeDocument/2006/relationships/hyperlink" Target="consultantplus://offline/ref=F4011A3493307450C92483D202354107E342AD098AE1CFC8C890D0620D90DF10FD92C3E3A184C7FEh13CK" TargetMode="External"/><Relationship Id="rId79" Type="http://schemas.openxmlformats.org/officeDocument/2006/relationships/hyperlink" Target="consultantplus://offline/ref=F4011A3493307450C92483D202354107E049A90C8BE9CFC8C890D0620D90DF10FD92C3E3A184C7FAh13DK" TargetMode="External"/><Relationship Id="rId102" Type="http://schemas.openxmlformats.org/officeDocument/2006/relationships/hyperlink" Target="consultantplus://offline/ref=F4011A3493307450C92483D202354107E049A90C8EE6CFC8C890D0620D90DF10FD92C3E3A184C7FFh136K" TargetMode="External"/><Relationship Id="rId123" Type="http://schemas.openxmlformats.org/officeDocument/2006/relationships/hyperlink" Target="consultantplus://offline/ref=F4011A3493307450C92483D202354107E444A20A8CEB92C2C0C9DC600A9F8007FADBCFE2A184C4hF39K" TargetMode="External"/><Relationship Id="rId144" Type="http://schemas.openxmlformats.org/officeDocument/2006/relationships/hyperlink" Target="consultantplus://offline/ref=F4011A3493307450C92483D202354107E444A20A8CEB92C2C0C9DC600A9F8007FADBCFE2A184C2hF3FK" TargetMode="External"/><Relationship Id="rId90" Type="http://schemas.openxmlformats.org/officeDocument/2006/relationships/hyperlink" Target="consultantplus://offline/ref=F4011A3493307450C92483D202354107E444A20A8CEB92C2C0C9DC600A9F8007FADBCFE2A184C6hF36K" TargetMode="External"/><Relationship Id="rId165" Type="http://schemas.openxmlformats.org/officeDocument/2006/relationships/hyperlink" Target="consultantplus://offline/ref=F4011A3493307450C92483D202354107E444A20A8CEB92C2C0C9DC600A9F8007FADBCFE2A184C2hF3BK" TargetMode="External"/><Relationship Id="rId186" Type="http://schemas.openxmlformats.org/officeDocument/2006/relationships/hyperlink" Target="consultantplus://offline/ref=F4011A3493307450C92483D202354107E040A30887E5CFC8C890D0620D90DF10FD92C3E3A184C7FBh134K" TargetMode="External"/><Relationship Id="rId211" Type="http://schemas.openxmlformats.org/officeDocument/2006/relationships/hyperlink" Target="consultantplus://offline/ref=F4011A3493307450C92483D202354107E048AD028AE0CFC8C890D0620D90DF10FD92C3E3A184C7FCh136K" TargetMode="External"/><Relationship Id="rId232" Type="http://schemas.openxmlformats.org/officeDocument/2006/relationships/hyperlink" Target="consultantplus://offline/ref=F4011A3493307450C92483D202354107E444A20A8CEB92C2C0C9DC600A9F8007FADBCFE2A184CFhF38K" TargetMode="External"/><Relationship Id="rId27" Type="http://schemas.openxmlformats.org/officeDocument/2006/relationships/hyperlink" Target="consultantplus://offline/ref=F4011A3493307450C92483D202354107E345AD0B87E3CFC8C890D0620D90DF10FD92C3E3A184C7FEh132K" TargetMode="External"/><Relationship Id="rId48" Type="http://schemas.openxmlformats.org/officeDocument/2006/relationships/hyperlink" Target="consultantplus://offline/ref=F4011A3493307450C92483D202354107E444A20A8CEB92C2C0C9DC600A9F8007FADBCFE2A184C6hF3FK" TargetMode="External"/><Relationship Id="rId69" Type="http://schemas.openxmlformats.org/officeDocument/2006/relationships/hyperlink" Target="consultantplus://offline/ref=F4011A3493307450C92483D202354107E041AD0C86E5CFC8C890D0620D90DF10FD92C3E3A184C7FEh132K" TargetMode="External"/><Relationship Id="rId113" Type="http://schemas.openxmlformats.org/officeDocument/2006/relationships/hyperlink" Target="consultantplus://offline/ref=F4011A3493307450C92483D202354107E444A20A8CEB92C2C0C9DC600A9F8007FADBCFE2A184C4hF3AK" TargetMode="External"/><Relationship Id="rId134" Type="http://schemas.openxmlformats.org/officeDocument/2006/relationships/hyperlink" Target="consultantplus://offline/ref=F4011A3493307450C92483D202354107E040A30887E5CFC8C890D0620D90DF10FD92C3E3A184C7FBh134K" TargetMode="External"/><Relationship Id="rId80" Type="http://schemas.openxmlformats.org/officeDocument/2006/relationships/hyperlink" Target="consultantplus://offline/ref=F4011A3493307450C92483D202354107E444A20A8CEB92C2C0C9DC600A9F8007FADBCFE2A184C6hF3AK" TargetMode="External"/><Relationship Id="rId155" Type="http://schemas.openxmlformats.org/officeDocument/2006/relationships/hyperlink" Target="consultantplus://offline/ref=F4011A3493307450C92483D202354107E349A80C8AE0CFC8C890D0620D90DF10FD92C3E3A184C5FCh136K" TargetMode="External"/><Relationship Id="rId176" Type="http://schemas.openxmlformats.org/officeDocument/2006/relationships/hyperlink" Target="consultantplus://offline/ref=F4011A3493307450C92483D202354107E444A20A8CEB92C2C0C9DC600A9F8007FADBCFE2A184C2hF36K" TargetMode="External"/><Relationship Id="rId197" Type="http://schemas.openxmlformats.org/officeDocument/2006/relationships/hyperlink" Target="consultantplus://offline/ref=F4011A3493307450C9248ACB05354107E642A30E89E7CFC8C890D0620D90DF10FD92C3E3A184C7FFh13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14583</Words>
  <Characters>83129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2018-08-24T10:55:00Z</dcterms:created>
  <dcterms:modified xsi:type="dcterms:W3CDTF">2018-08-24T10:56:00Z</dcterms:modified>
</cp:coreProperties>
</file>